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7E" w:rsidRPr="004E2854" w:rsidRDefault="00A86925">
      <w:pPr>
        <w:rPr>
          <w:rFonts w:ascii="Times New Roman" w:hAnsi="Times New Roman" w:cs="Times New Roman"/>
          <w:b/>
          <w:sz w:val="36"/>
          <w:szCs w:val="36"/>
        </w:rPr>
      </w:pPr>
      <w:r w:rsidRPr="004E2854">
        <w:rPr>
          <w:rFonts w:ascii="Times New Roman" w:hAnsi="Times New Roman" w:cs="Times New Roman"/>
          <w:b/>
          <w:sz w:val="36"/>
          <w:szCs w:val="36"/>
        </w:rPr>
        <w:t>DEVETDNE</w:t>
      </w:r>
      <w:r w:rsidR="00C31C0E">
        <w:rPr>
          <w:rFonts w:ascii="Times New Roman" w:hAnsi="Times New Roman" w:cs="Times New Roman"/>
          <w:b/>
          <w:sz w:val="36"/>
          <w:szCs w:val="36"/>
        </w:rPr>
        <w:t>VNICA K FRIDERIKU IRENEJU BARAGU</w:t>
      </w:r>
    </w:p>
    <w:p w:rsidR="00A86925" w:rsidRPr="000B0A18" w:rsidRDefault="00A86925" w:rsidP="00A86925">
      <w:pPr>
        <w:pStyle w:val="Odstavekseznama"/>
        <w:numPr>
          <w:ilvl w:val="0"/>
          <w:numId w:val="1"/>
        </w:numPr>
        <w:rPr>
          <w:rFonts w:ascii="Times New Roman" w:hAnsi="Times New Roman" w:cs="Times New Roman"/>
          <w:sz w:val="32"/>
          <w:szCs w:val="32"/>
        </w:rPr>
      </w:pPr>
      <w:r w:rsidRPr="000B0A18">
        <w:rPr>
          <w:rFonts w:ascii="Times New Roman" w:hAnsi="Times New Roman" w:cs="Times New Roman"/>
          <w:sz w:val="32"/>
          <w:szCs w:val="32"/>
        </w:rPr>
        <w:t>dan</w:t>
      </w:r>
    </w:p>
    <w:p w:rsidR="00CB2767" w:rsidRPr="000B0A18" w:rsidRDefault="00CB2767" w:rsidP="00A67722">
      <w:pPr>
        <w:pStyle w:val="Navadensplet"/>
        <w:jc w:val="both"/>
        <w:rPr>
          <w:b/>
          <w:i/>
          <w:sz w:val="32"/>
          <w:szCs w:val="32"/>
        </w:rPr>
      </w:pPr>
      <w:r w:rsidRPr="000B0A18">
        <w:rPr>
          <w:b/>
          <w:i/>
          <w:sz w:val="32"/>
          <w:szCs w:val="32"/>
        </w:rPr>
        <w:t xml:space="preserve">»Tisti čas nastopi Mihael, veliki knez, ki je postavljen nad sinove tvojega ljudstva. To bo čas stiske, kakršne še ni bilo, odkar so narodi, do tega časa. V tistem času bo rešeno tvoje ljudstvo; vsak, ki se najde zapisan v knjigi. Mnogi izmed teh, ki spijo v prahu zemlje, se bodo prebudili; nekateri za večno življenje, drugi pa za sramoto in večno gnusobo. Razumni se bodo lesketali kakor sijaj neba. Ti, ki so mnoge pripeljali do pravičnosti, pa bodo kakor zvezde za vso večnost (Dan 12,1-3). </w:t>
      </w:r>
    </w:p>
    <w:p w:rsidR="00FC40F2" w:rsidRPr="000B0A18" w:rsidRDefault="00A86925" w:rsidP="00A67722">
      <w:pPr>
        <w:pStyle w:val="Navadensplet"/>
        <w:jc w:val="both"/>
        <w:rPr>
          <w:sz w:val="32"/>
          <w:szCs w:val="32"/>
        </w:rPr>
      </w:pPr>
      <w:r w:rsidRPr="000B0A18">
        <w:rPr>
          <w:sz w:val="32"/>
          <w:szCs w:val="32"/>
        </w:rPr>
        <w:t xml:space="preserve">Friderik </w:t>
      </w:r>
      <w:proofErr w:type="spellStart"/>
      <w:r w:rsidRPr="000B0A18">
        <w:rPr>
          <w:sz w:val="32"/>
          <w:szCs w:val="32"/>
        </w:rPr>
        <w:t>Irenej</w:t>
      </w:r>
      <w:proofErr w:type="spellEnd"/>
      <w:r w:rsidRPr="000B0A18">
        <w:rPr>
          <w:sz w:val="32"/>
          <w:szCs w:val="32"/>
        </w:rPr>
        <w:t xml:space="preserve"> Baraga je bil duhovnik, misijonar in škof v severni Ameriki ob </w:t>
      </w:r>
      <w:proofErr w:type="spellStart"/>
      <w:r w:rsidRPr="000B0A18">
        <w:rPr>
          <w:sz w:val="32"/>
          <w:szCs w:val="32"/>
        </w:rPr>
        <w:t>Mishiganskih</w:t>
      </w:r>
      <w:proofErr w:type="spellEnd"/>
      <w:r w:rsidRPr="000B0A18">
        <w:rPr>
          <w:sz w:val="32"/>
          <w:szCs w:val="32"/>
        </w:rPr>
        <w:t xml:space="preserve"> jezerih med izseljenci iz Evrope in domorodnimi </w:t>
      </w:r>
      <w:proofErr w:type="spellStart"/>
      <w:r w:rsidRPr="000B0A18">
        <w:rPr>
          <w:sz w:val="32"/>
          <w:szCs w:val="32"/>
        </w:rPr>
        <w:t>indijanci</w:t>
      </w:r>
      <w:proofErr w:type="spellEnd"/>
      <w:r w:rsidRPr="000B0A18">
        <w:rPr>
          <w:sz w:val="32"/>
          <w:szCs w:val="32"/>
        </w:rPr>
        <w:t xml:space="preserve"> iz plemen </w:t>
      </w:r>
      <w:proofErr w:type="spellStart"/>
      <w:r w:rsidRPr="000B0A18">
        <w:rPr>
          <w:sz w:val="32"/>
          <w:szCs w:val="32"/>
        </w:rPr>
        <w:t>Očipva</w:t>
      </w:r>
      <w:proofErr w:type="spellEnd"/>
      <w:r w:rsidRPr="000B0A18">
        <w:rPr>
          <w:sz w:val="32"/>
          <w:szCs w:val="32"/>
        </w:rPr>
        <w:t xml:space="preserve"> in Otava. </w:t>
      </w:r>
      <w:r w:rsidR="00C3377C" w:rsidRPr="000B0A18">
        <w:rPr>
          <w:sz w:val="32"/>
          <w:szCs w:val="32"/>
        </w:rPr>
        <w:t xml:space="preserve">Kot kristjan, duhovnik in škof se je posebej trudil imeti rad Boga in ljudi in zanje daroval svoj čas, sposobnosti, denar in še kaj tudi v ekstremnih razmerah sovraštva ljudi in krute narave. Ko prebiramo opis njegovega življenja, nas dvigne, nam je navdih in bi radi še sami delali podobno. To je pravi svetnik. Radi pa bi ga tudi uradno imenovali sveti Friderik Baraga. </w:t>
      </w:r>
      <w:r w:rsidR="00631C86" w:rsidRPr="000B0A18">
        <w:rPr>
          <w:sz w:val="32"/>
          <w:szCs w:val="32"/>
        </w:rPr>
        <w:t>195</w:t>
      </w:r>
      <w:r w:rsidR="00A67722" w:rsidRPr="000B0A18">
        <w:rPr>
          <w:sz w:val="32"/>
          <w:szCs w:val="32"/>
        </w:rPr>
        <w:t>2. leta se je začel postopek za razglasitev njegovega svetništva. Trenutno ima Baraga naslov častitljivi božji služabnik. V postopku obdelave je ozdravljenje na njegovo priprošnjo. Če bo spoznano za medicinsko nepojasnjeno, se bo obravnavalo kot čudež in bo Baraga dobil naziv blaženi.</w:t>
      </w:r>
      <w:r w:rsidR="00C3377C" w:rsidRPr="000B0A18">
        <w:rPr>
          <w:sz w:val="32"/>
          <w:szCs w:val="32"/>
        </w:rPr>
        <w:t xml:space="preserve"> Priporočajmo se mu tudi mi. </w:t>
      </w:r>
    </w:p>
    <w:p w:rsidR="00A67722" w:rsidRPr="000B0A18" w:rsidRDefault="00054128" w:rsidP="00A67722">
      <w:pPr>
        <w:pStyle w:val="Navadensplet"/>
        <w:jc w:val="both"/>
        <w:rPr>
          <w:sz w:val="32"/>
          <w:szCs w:val="32"/>
        </w:rPr>
      </w:pPr>
      <w:r w:rsidRPr="000B0A18">
        <w:rPr>
          <w:sz w:val="32"/>
          <w:szCs w:val="32"/>
        </w:rPr>
        <w:t>Baraga,</w:t>
      </w:r>
      <w:r w:rsidR="00C3377C" w:rsidRPr="000B0A18">
        <w:rPr>
          <w:sz w:val="32"/>
          <w:szCs w:val="32"/>
        </w:rPr>
        <w:t xml:space="preserve"> posreduj pri Bogu za ozdravitev </w:t>
      </w:r>
      <w:r w:rsidRPr="000B0A18">
        <w:rPr>
          <w:sz w:val="32"/>
          <w:szCs w:val="32"/>
        </w:rPr>
        <w:t xml:space="preserve">mojih </w:t>
      </w:r>
      <w:r w:rsidR="00C3377C" w:rsidRPr="000B0A18">
        <w:rPr>
          <w:sz w:val="32"/>
          <w:szCs w:val="32"/>
        </w:rPr>
        <w:t>telesnih bolezni, duševnih težav, duhovnih zablod in grehov.</w:t>
      </w:r>
    </w:p>
    <w:p w:rsidR="008F0485" w:rsidRPr="000B0A18" w:rsidRDefault="008F0485" w:rsidP="008F0485">
      <w:pPr>
        <w:pStyle w:val="Navadensplet"/>
        <w:rPr>
          <w:b/>
          <w:i/>
          <w:sz w:val="32"/>
          <w:szCs w:val="32"/>
          <w:u w:val="single"/>
        </w:rPr>
      </w:pPr>
      <w:r w:rsidRPr="000B0A18">
        <w:rPr>
          <w:b/>
          <w:i/>
          <w:sz w:val="32"/>
          <w:szCs w:val="32"/>
          <w:u w:val="single"/>
        </w:rPr>
        <w:t>Molitev za beatifikacijo častitljivega božjega služabnika Frideri</w:t>
      </w:r>
      <w:r w:rsidR="00C31C0E">
        <w:rPr>
          <w:b/>
          <w:i/>
          <w:sz w:val="32"/>
          <w:szCs w:val="32"/>
          <w:u w:val="single"/>
        </w:rPr>
        <w:t xml:space="preserve">ka </w:t>
      </w:r>
      <w:proofErr w:type="spellStart"/>
      <w:r w:rsidR="00C31C0E">
        <w:rPr>
          <w:b/>
          <w:i/>
          <w:sz w:val="32"/>
          <w:szCs w:val="32"/>
          <w:u w:val="single"/>
        </w:rPr>
        <w:t>Ireneja</w:t>
      </w:r>
      <w:proofErr w:type="spellEnd"/>
      <w:r w:rsidR="00C31C0E">
        <w:rPr>
          <w:b/>
          <w:i/>
          <w:sz w:val="32"/>
          <w:szCs w:val="32"/>
          <w:u w:val="single"/>
        </w:rPr>
        <w:t xml:space="preserve"> Baraga</w:t>
      </w:r>
      <w:r w:rsidRPr="000B0A18">
        <w:rPr>
          <w:b/>
          <w:i/>
          <w:sz w:val="32"/>
          <w:szCs w:val="32"/>
          <w:u w:val="single"/>
        </w:rPr>
        <w:t>:</w:t>
      </w:r>
    </w:p>
    <w:p w:rsidR="008F0485" w:rsidRPr="000B0A18" w:rsidRDefault="008F0485" w:rsidP="008F0485">
      <w:pPr>
        <w:rPr>
          <w:rFonts w:ascii="Times New Roman" w:hAnsi="Times New Roman" w:cs="Times New Roman"/>
          <w:b/>
          <w:i/>
          <w:sz w:val="32"/>
          <w:szCs w:val="32"/>
        </w:rPr>
      </w:pPr>
      <w:r w:rsidRPr="000B0A18">
        <w:rPr>
          <w:rFonts w:ascii="Times New Roman" w:hAnsi="Times New Roman" w:cs="Times New Roman"/>
          <w:b/>
          <w:i/>
          <w:sz w:val="32"/>
          <w:szCs w:val="32"/>
        </w:rPr>
        <w:t>Vsemogočni Bog, Oče luči, ki od tebe pride vsak dober dar in ki si nam po svojem častitljivem služabnik</w:t>
      </w:r>
      <w:r w:rsidR="00C31C0E">
        <w:rPr>
          <w:rFonts w:ascii="Times New Roman" w:hAnsi="Times New Roman" w:cs="Times New Roman"/>
          <w:b/>
          <w:i/>
          <w:sz w:val="32"/>
          <w:szCs w:val="32"/>
        </w:rPr>
        <w:t xml:space="preserve">u škofu Frideriku </w:t>
      </w:r>
      <w:proofErr w:type="spellStart"/>
      <w:r w:rsidR="00C31C0E">
        <w:rPr>
          <w:rFonts w:ascii="Times New Roman" w:hAnsi="Times New Roman" w:cs="Times New Roman"/>
          <w:b/>
          <w:i/>
          <w:sz w:val="32"/>
          <w:szCs w:val="32"/>
        </w:rPr>
        <w:t>Ireneju</w:t>
      </w:r>
      <w:proofErr w:type="spellEnd"/>
      <w:r w:rsidR="00C31C0E">
        <w:rPr>
          <w:rFonts w:ascii="Times New Roman" w:hAnsi="Times New Roman" w:cs="Times New Roman"/>
          <w:b/>
          <w:i/>
          <w:sz w:val="32"/>
          <w:szCs w:val="32"/>
        </w:rPr>
        <w:t xml:space="preserve"> Baragu</w:t>
      </w:r>
      <w:r w:rsidRPr="000B0A18">
        <w:rPr>
          <w:rFonts w:ascii="Times New Roman" w:hAnsi="Times New Roman" w:cs="Times New Roman"/>
          <w:b/>
          <w:i/>
          <w:sz w:val="32"/>
          <w:szCs w:val="32"/>
        </w:rPr>
        <w:t xml:space="preserve"> poslal tako velikega misijonarja, učitelja</w:t>
      </w:r>
      <w:bookmarkStart w:id="0" w:name="_GoBack"/>
      <w:bookmarkEnd w:id="0"/>
      <w:r w:rsidRPr="000B0A18">
        <w:rPr>
          <w:rFonts w:ascii="Times New Roman" w:hAnsi="Times New Roman" w:cs="Times New Roman"/>
          <w:b/>
          <w:i/>
          <w:sz w:val="32"/>
          <w:szCs w:val="32"/>
        </w:rPr>
        <w:t xml:space="preserve"> in pastirja, usliši naše pobožne molitve in poveličaj ga, da bo pred vesoljno Cerkvijo prištet k zveličanim.</w:t>
      </w:r>
      <w:r w:rsidR="000B0A18">
        <w:rPr>
          <w:rFonts w:ascii="Times New Roman" w:hAnsi="Times New Roman" w:cs="Times New Roman"/>
          <w:b/>
          <w:i/>
          <w:sz w:val="32"/>
          <w:szCs w:val="32"/>
        </w:rPr>
        <w:t xml:space="preserve"> </w:t>
      </w:r>
      <w:r w:rsidRPr="000B0A18">
        <w:rPr>
          <w:rFonts w:ascii="Times New Roman" w:hAnsi="Times New Roman" w:cs="Times New Roman"/>
          <w:b/>
          <w:i/>
          <w:sz w:val="32"/>
          <w:szCs w:val="32"/>
        </w:rPr>
        <w:t>To prosimo po Kristusu, našem Gospodu. Amen.</w:t>
      </w:r>
      <w:r w:rsidR="000B0A18">
        <w:rPr>
          <w:rFonts w:ascii="Times New Roman" w:hAnsi="Times New Roman" w:cs="Times New Roman"/>
          <w:b/>
          <w:i/>
          <w:sz w:val="32"/>
          <w:szCs w:val="32"/>
        </w:rPr>
        <w:t xml:space="preserve"> </w:t>
      </w:r>
      <w:r w:rsidRPr="000B0A18">
        <w:rPr>
          <w:rFonts w:ascii="Times New Roman" w:hAnsi="Times New Roman" w:cs="Times New Roman"/>
          <w:b/>
          <w:i/>
          <w:sz w:val="32"/>
          <w:szCs w:val="32"/>
        </w:rPr>
        <w:t>Oče naš… Zdrava Marija… Slava Očetu…</w:t>
      </w:r>
    </w:p>
    <w:p w:rsidR="00C3377C" w:rsidRPr="000B0A18" w:rsidRDefault="00C3377C" w:rsidP="00C3377C">
      <w:pPr>
        <w:pStyle w:val="Navadensplet"/>
        <w:numPr>
          <w:ilvl w:val="0"/>
          <w:numId w:val="1"/>
        </w:numPr>
        <w:jc w:val="both"/>
        <w:rPr>
          <w:sz w:val="32"/>
          <w:szCs w:val="32"/>
        </w:rPr>
      </w:pPr>
      <w:r w:rsidRPr="000B0A18">
        <w:rPr>
          <w:sz w:val="32"/>
          <w:szCs w:val="32"/>
        </w:rPr>
        <w:lastRenderedPageBreak/>
        <w:t xml:space="preserve">dan </w:t>
      </w:r>
    </w:p>
    <w:p w:rsidR="00A67722" w:rsidRPr="000B0A18" w:rsidRDefault="00A67722" w:rsidP="00A67722">
      <w:pPr>
        <w:pStyle w:val="Navadensplet"/>
        <w:jc w:val="both"/>
        <w:rPr>
          <w:b/>
          <w:i/>
          <w:sz w:val="32"/>
          <w:szCs w:val="32"/>
        </w:rPr>
      </w:pPr>
      <w:r w:rsidRPr="000B0A18">
        <w:rPr>
          <w:b/>
          <w:i/>
          <w:sz w:val="32"/>
          <w:szCs w:val="32"/>
        </w:rPr>
        <w:t>»Tiste dni je prišel Jezus iz Nazareta v Galileji in Janez ga je krstil v Jordanu. Brž ko je stopil iz vode, je zagledal nebesa odprta in Duha, ki se je spuščal nadenj kakor golob. In zaslišal se je glas iz nebes: »Ti si moj ljubljeni Sin, nad teboj imam veselje« (Mr 1, 9-11).</w:t>
      </w:r>
    </w:p>
    <w:p w:rsidR="00A67722" w:rsidRPr="000B0A18" w:rsidRDefault="00A67722" w:rsidP="00A86925">
      <w:pPr>
        <w:pStyle w:val="Navadensplet"/>
        <w:jc w:val="both"/>
        <w:rPr>
          <w:sz w:val="32"/>
          <w:szCs w:val="32"/>
        </w:rPr>
      </w:pPr>
      <w:r w:rsidRPr="000B0A18">
        <w:rPr>
          <w:sz w:val="32"/>
          <w:szCs w:val="32"/>
        </w:rPr>
        <w:t>B</w:t>
      </w:r>
      <w:r w:rsidR="00A86925" w:rsidRPr="000B0A18">
        <w:rPr>
          <w:sz w:val="32"/>
          <w:szCs w:val="32"/>
        </w:rPr>
        <w:t xml:space="preserve">araga se je rodil 29. junija 1797 v gradiču Mala vas pri Dobrniču. Krščen je bil še isti dan v dobrniški župnijski </w:t>
      </w:r>
      <w:hyperlink r:id="rId5" w:tooltip="Cerkev svetega Jurija, Dobrnič (stran ne obstaja)" w:history="1">
        <w:r w:rsidR="00A86925" w:rsidRPr="000B0A18">
          <w:rPr>
            <w:rStyle w:val="Hiperpovezava"/>
            <w:color w:val="auto"/>
            <w:sz w:val="32"/>
            <w:szCs w:val="32"/>
            <w:u w:val="none"/>
          </w:rPr>
          <w:t>cerkvi svetega Jurija</w:t>
        </w:r>
      </w:hyperlink>
      <w:r w:rsidR="00A86925" w:rsidRPr="000B0A18">
        <w:rPr>
          <w:sz w:val="32"/>
          <w:szCs w:val="32"/>
        </w:rPr>
        <w:t xml:space="preserve"> z imenoma </w:t>
      </w:r>
      <w:proofErr w:type="spellStart"/>
      <w:r w:rsidR="00A86925" w:rsidRPr="000B0A18">
        <w:rPr>
          <w:sz w:val="32"/>
          <w:szCs w:val="32"/>
        </w:rPr>
        <w:t>Irenej</w:t>
      </w:r>
      <w:proofErr w:type="spellEnd"/>
      <w:r w:rsidR="00A86925" w:rsidRPr="000B0A18">
        <w:rPr>
          <w:sz w:val="32"/>
          <w:szCs w:val="32"/>
        </w:rPr>
        <w:t xml:space="preserve"> Friderik, vendar prvega imena ni nikoli uporabljal, le drugega. Njegova starša - oče </w:t>
      </w:r>
      <w:hyperlink r:id="rId6" w:tooltip="Janez Nepomuk Baraga (stran ne obstaja)" w:history="1">
        <w:r w:rsidR="00A86925" w:rsidRPr="000B0A18">
          <w:rPr>
            <w:rStyle w:val="Hiperpovezava"/>
            <w:color w:val="auto"/>
            <w:sz w:val="32"/>
            <w:szCs w:val="32"/>
            <w:u w:val="none"/>
          </w:rPr>
          <w:t xml:space="preserve">Janez </w:t>
        </w:r>
        <w:proofErr w:type="spellStart"/>
        <w:r w:rsidR="00A86925" w:rsidRPr="000B0A18">
          <w:rPr>
            <w:rStyle w:val="Hiperpovezava"/>
            <w:color w:val="auto"/>
            <w:sz w:val="32"/>
            <w:szCs w:val="32"/>
            <w:u w:val="none"/>
          </w:rPr>
          <w:t>Nepomuk</w:t>
        </w:r>
        <w:proofErr w:type="spellEnd"/>
        <w:r w:rsidR="00A86925" w:rsidRPr="000B0A18">
          <w:rPr>
            <w:rStyle w:val="Hiperpovezava"/>
            <w:color w:val="auto"/>
            <w:sz w:val="32"/>
            <w:szCs w:val="32"/>
            <w:u w:val="none"/>
          </w:rPr>
          <w:t xml:space="preserve"> Baraga</w:t>
        </w:r>
      </w:hyperlink>
      <w:r w:rsidR="00A86925" w:rsidRPr="000B0A18">
        <w:rPr>
          <w:sz w:val="32"/>
          <w:szCs w:val="32"/>
        </w:rPr>
        <w:t xml:space="preserve"> in mati </w:t>
      </w:r>
      <w:hyperlink r:id="rId7" w:tooltip="Marija Katarina Jožefa Baraga (stran ne obstaja)" w:history="1">
        <w:r w:rsidR="00A86925" w:rsidRPr="000B0A18">
          <w:rPr>
            <w:rStyle w:val="Hiperpovezava"/>
            <w:color w:val="auto"/>
            <w:sz w:val="32"/>
            <w:szCs w:val="32"/>
            <w:u w:val="none"/>
          </w:rPr>
          <w:t>Marija Katarina Jožefa</w:t>
        </w:r>
      </w:hyperlink>
      <w:r w:rsidR="00A86925" w:rsidRPr="000B0A18">
        <w:rPr>
          <w:sz w:val="32"/>
          <w:szCs w:val="32"/>
        </w:rPr>
        <w:t xml:space="preserve"> (rojena Jenčič) - sta imela pet otrok, izmed katerih je bil Friderik četrti. Oče ni bil bogat, a mati je po smrti svojega očeta podedovala posestvo Mala vas poleg še drugega obsežnega imetja. Bila sta bogaboječa in pobožna ter prizadevna pri preživljanju otrok, da bi jim omogočila dobro izobrazbo.</w:t>
      </w:r>
    </w:p>
    <w:p w:rsidR="00A67722" w:rsidRPr="000B0A18" w:rsidRDefault="00A67722" w:rsidP="00A86925">
      <w:pPr>
        <w:pStyle w:val="Navadensplet"/>
        <w:jc w:val="both"/>
        <w:rPr>
          <w:sz w:val="32"/>
          <w:szCs w:val="32"/>
        </w:rPr>
      </w:pPr>
      <w:r w:rsidRPr="000B0A18">
        <w:rPr>
          <w:sz w:val="32"/>
          <w:szCs w:val="32"/>
        </w:rPr>
        <w:t>Hvala Bogu za dar življenja, da smem živeti</w:t>
      </w:r>
      <w:r w:rsidR="00CB2767" w:rsidRPr="000B0A18">
        <w:rPr>
          <w:sz w:val="32"/>
          <w:szCs w:val="32"/>
        </w:rPr>
        <w:t xml:space="preserve"> in ustvarjati</w:t>
      </w:r>
      <w:r w:rsidRPr="000B0A18">
        <w:rPr>
          <w:sz w:val="32"/>
          <w:szCs w:val="32"/>
        </w:rPr>
        <w:t xml:space="preserve"> na tem svetu</w:t>
      </w:r>
      <w:r w:rsidR="00CB2767" w:rsidRPr="000B0A18">
        <w:rPr>
          <w:sz w:val="32"/>
          <w:szCs w:val="32"/>
        </w:rPr>
        <w:t>, za starše in družino</w:t>
      </w:r>
      <w:r w:rsidRPr="000B0A18">
        <w:rPr>
          <w:sz w:val="32"/>
          <w:szCs w:val="32"/>
        </w:rPr>
        <w:t xml:space="preserve">; za dar krsta, da mi je </w:t>
      </w:r>
      <w:r w:rsidR="00CB2767" w:rsidRPr="000B0A18">
        <w:rPr>
          <w:sz w:val="32"/>
          <w:szCs w:val="32"/>
        </w:rPr>
        <w:t>dana možnost spoznanja Boga Očeta, Jezusa, Svetega Duha in življenjskih spremljevalcev Marije, angelov in svetnikov, življenja v župniji, na oratoriju, da mi je dana možnost spoznati kako lepo je živeti čisto, iskreno, božje življenje. Tudi jaz imam ime, ki so mi ga dali starši in me po njem pokliče Bog. Tudi meni je dragi Bog pri krstu rekel: Ti si moj ljubljeni sin, ljubljena hčerka, nad teboj imam veselje.</w:t>
      </w:r>
      <w:r w:rsidR="00C3377C" w:rsidRPr="000B0A18">
        <w:rPr>
          <w:sz w:val="32"/>
          <w:szCs w:val="32"/>
        </w:rPr>
        <w:t xml:space="preserve"> Baraga, </w:t>
      </w:r>
      <w:r w:rsidR="00054128" w:rsidRPr="000B0A18">
        <w:rPr>
          <w:sz w:val="32"/>
          <w:szCs w:val="32"/>
        </w:rPr>
        <w:t>posreduj</w:t>
      </w:r>
      <w:r w:rsidR="00C3377C" w:rsidRPr="000B0A18">
        <w:rPr>
          <w:sz w:val="32"/>
          <w:szCs w:val="32"/>
        </w:rPr>
        <w:t xml:space="preserve"> pri Bogu za </w:t>
      </w:r>
      <w:r w:rsidR="00054128" w:rsidRPr="000B0A18">
        <w:rPr>
          <w:sz w:val="32"/>
          <w:szCs w:val="32"/>
        </w:rPr>
        <w:t>spoznanje, da sem ljubljen, da imam veliko darov in talentov, veliko možnosti, da na tem svetu naredim veliko dobrega.</w:t>
      </w:r>
    </w:p>
    <w:p w:rsidR="00A67722" w:rsidRDefault="00054128" w:rsidP="00A86925">
      <w:pPr>
        <w:pStyle w:val="Navadensplet"/>
        <w:jc w:val="both"/>
        <w:rPr>
          <w:i/>
          <w:sz w:val="32"/>
          <w:szCs w:val="32"/>
        </w:rPr>
      </w:pPr>
      <w:r w:rsidRPr="000B0A18">
        <w:rPr>
          <w:i/>
          <w:sz w:val="32"/>
          <w:szCs w:val="32"/>
        </w:rPr>
        <w:t>Molitev za beatif</w:t>
      </w:r>
      <w:r w:rsidR="008F0485" w:rsidRPr="000B0A18">
        <w:rPr>
          <w:i/>
          <w:sz w:val="32"/>
          <w:szCs w:val="32"/>
        </w:rPr>
        <w:t>i</w:t>
      </w:r>
      <w:r w:rsidRPr="000B0A18">
        <w:rPr>
          <w:i/>
          <w:sz w:val="32"/>
          <w:szCs w:val="32"/>
        </w:rPr>
        <w:t>kacijo…</w:t>
      </w:r>
    </w:p>
    <w:p w:rsidR="000B0A18" w:rsidRPr="000B0A18" w:rsidRDefault="000B0A18" w:rsidP="00A86925">
      <w:pPr>
        <w:pStyle w:val="Navadensplet"/>
        <w:jc w:val="both"/>
        <w:rPr>
          <w:i/>
          <w:sz w:val="32"/>
          <w:szCs w:val="32"/>
        </w:rPr>
      </w:pPr>
    </w:p>
    <w:p w:rsidR="00CB2767" w:rsidRPr="000B0A18" w:rsidRDefault="00CB2767" w:rsidP="00CB2767">
      <w:pPr>
        <w:pStyle w:val="Navadensplet"/>
        <w:numPr>
          <w:ilvl w:val="0"/>
          <w:numId w:val="1"/>
        </w:numPr>
        <w:jc w:val="both"/>
        <w:rPr>
          <w:sz w:val="32"/>
          <w:szCs w:val="32"/>
        </w:rPr>
      </w:pPr>
      <w:r w:rsidRPr="000B0A18">
        <w:rPr>
          <w:sz w:val="32"/>
          <w:szCs w:val="32"/>
        </w:rPr>
        <w:t>dan</w:t>
      </w:r>
    </w:p>
    <w:p w:rsidR="00054128" w:rsidRPr="000B0A18" w:rsidRDefault="00054128" w:rsidP="00A86925">
      <w:pPr>
        <w:pStyle w:val="Navadensplet"/>
        <w:jc w:val="both"/>
        <w:rPr>
          <w:b/>
          <w:i/>
          <w:sz w:val="32"/>
          <w:szCs w:val="32"/>
        </w:rPr>
      </w:pPr>
      <w:r w:rsidRPr="000B0A18">
        <w:rPr>
          <w:b/>
          <w:i/>
          <w:sz w:val="32"/>
          <w:szCs w:val="32"/>
        </w:rPr>
        <w:t xml:space="preserve">»Jezusovi starši so vsako leto ob prazniku pashe hodili v Jeruzalem. Ko je bil star dvanajst let, so šli na pot po praznični navadi. In ko so se po končanih prazničnih dneh vračali, je deček Jezus ostal v Jeruzalemu, ne da bi njegovi starši to opazili. Mislili so, da je pri popotni druščini, in so prehodili pot enega dne. Nato so ga začeli iskati med sorodniki in znanci. Ker ga niso našli, so se vrnili v </w:t>
      </w:r>
      <w:r w:rsidRPr="000B0A18">
        <w:rPr>
          <w:b/>
          <w:i/>
          <w:sz w:val="32"/>
          <w:szCs w:val="32"/>
        </w:rPr>
        <w:lastRenderedPageBreak/>
        <w:t>Jeruzalem in ga iskali. Po treh dneh so ga našli v templju. Tam je sedèl med učitelji, jih poslušal in vpraševal. In vsi, ki so ga slišali, so bili iz sebe nad njegovo razumnostjo in njegovimi odgovori. Ko sta ga zagledala, sta bila presenečena in njegova mati mu je rekla: »Otrok, zakaj si nama tako storil? Tvoj oče in jaz sva te s tesnobo iskala.« Dejal jima je: »Kako da sta me iskala? Mar nista vedela, da moram biti v tem, kar je mojega Očeta?« Vendar nista razumela besed, ki jima jih je rekel. Nato se je vrnil z njima in prišel v Nazaret ter jima je bil pokoren. In njegova mati je vse, kar se je zgodilo, shranila v svojem srcu. Jezus pa je napredoval v modrosti, rasti in milosti pri Bogu in pri ljudeh« (</w:t>
      </w:r>
      <w:proofErr w:type="spellStart"/>
      <w:r w:rsidRPr="000B0A18">
        <w:rPr>
          <w:b/>
          <w:i/>
          <w:sz w:val="32"/>
          <w:szCs w:val="32"/>
        </w:rPr>
        <w:t>Lk</w:t>
      </w:r>
      <w:proofErr w:type="spellEnd"/>
      <w:r w:rsidRPr="000B0A18">
        <w:rPr>
          <w:b/>
          <w:i/>
          <w:sz w:val="32"/>
          <w:szCs w:val="32"/>
        </w:rPr>
        <w:t xml:space="preserve"> 2, 41-52). </w:t>
      </w:r>
    </w:p>
    <w:p w:rsidR="00A86925" w:rsidRPr="000B0A18" w:rsidRDefault="00054128" w:rsidP="00A86925">
      <w:pPr>
        <w:pStyle w:val="Navadensplet"/>
        <w:jc w:val="both"/>
        <w:rPr>
          <w:sz w:val="32"/>
          <w:szCs w:val="32"/>
        </w:rPr>
      </w:pPr>
      <w:r w:rsidRPr="000B0A18">
        <w:rPr>
          <w:sz w:val="32"/>
          <w:szCs w:val="32"/>
        </w:rPr>
        <w:t>Družina Bara je l</w:t>
      </w:r>
      <w:r w:rsidR="00A86925" w:rsidRPr="000B0A18">
        <w:rPr>
          <w:sz w:val="32"/>
          <w:szCs w:val="32"/>
        </w:rPr>
        <w:t>eta 1799 grad Mala vas prodal</w:t>
      </w:r>
      <w:r w:rsidRPr="000B0A18">
        <w:rPr>
          <w:sz w:val="32"/>
          <w:szCs w:val="32"/>
        </w:rPr>
        <w:t>a</w:t>
      </w:r>
      <w:r w:rsidR="00A86925" w:rsidRPr="000B0A18">
        <w:rPr>
          <w:sz w:val="32"/>
          <w:szCs w:val="32"/>
        </w:rPr>
        <w:t xml:space="preserve"> stavbeniku Santu </w:t>
      </w:r>
      <w:proofErr w:type="spellStart"/>
      <w:r w:rsidR="00A86925" w:rsidRPr="000B0A18">
        <w:rPr>
          <w:sz w:val="32"/>
          <w:szCs w:val="32"/>
        </w:rPr>
        <w:t>Treu</w:t>
      </w:r>
      <w:proofErr w:type="spellEnd"/>
      <w:r w:rsidR="00A86925" w:rsidRPr="000B0A18">
        <w:rPr>
          <w:sz w:val="32"/>
          <w:szCs w:val="32"/>
        </w:rPr>
        <w:t xml:space="preserve"> starejšemu in se preselili na </w:t>
      </w:r>
      <w:hyperlink r:id="rId8" w:tooltip="Grad Trebnje" w:history="1">
        <w:r w:rsidR="00A86925" w:rsidRPr="000B0A18">
          <w:rPr>
            <w:rStyle w:val="Hiperpovezava"/>
            <w:color w:val="auto"/>
            <w:sz w:val="32"/>
            <w:szCs w:val="32"/>
            <w:u w:val="none"/>
          </w:rPr>
          <w:t>Grad Trebnje</w:t>
        </w:r>
      </w:hyperlink>
      <w:r w:rsidR="00A86925" w:rsidRPr="000B0A18">
        <w:rPr>
          <w:sz w:val="32"/>
          <w:szCs w:val="32"/>
        </w:rPr>
        <w:t xml:space="preserve">. Mati je umrla leta 1808, oče pa leta 1812, tako je Friderik odraščal v hiši doktorja </w:t>
      </w:r>
      <w:hyperlink r:id="rId9" w:tooltip="Jurij Dolinar" w:history="1">
        <w:r w:rsidR="00A86925" w:rsidRPr="000B0A18">
          <w:rPr>
            <w:rStyle w:val="Hiperpovezava"/>
            <w:color w:val="auto"/>
            <w:sz w:val="32"/>
            <w:szCs w:val="32"/>
            <w:u w:val="none"/>
          </w:rPr>
          <w:t>Jurija Dolinarja</w:t>
        </w:r>
      </w:hyperlink>
      <w:r w:rsidR="00A86925" w:rsidRPr="000B0A18">
        <w:rPr>
          <w:sz w:val="32"/>
          <w:szCs w:val="32"/>
        </w:rPr>
        <w:t xml:space="preserve">, laičnega profesorja v </w:t>
      </w:r>
      <w:hyperlink r:id="rId10" w:tooltip="Bogoslovno semenišče Ljubljana" w:history="1">
        <w:r w:rsidR="00A86925" w:rsidRPr="000B0A18">
          <w:rPr>
            <w:rStyle w:val="Hiperpovezava"/>
            <w:color w:val="auto"/>
            <w:sz w:val="32"/>
            <w:szCs w:val="32"/>
            <w:u w:val="none"/>
          </w:rPr>
          <w:t>škofijskem semenišču v Ljubljani</w:t>
        </w:r>
      </w:hyperlink>
      <w:r w:rsidR="00A86925" w:rsidRPr="000B0A18">
        <w:rPr>
          <w:sz w:val="32"/>
          <w:szCs w:val="32"/>
        </w:rPr>
        <w:t xml:space="preserve">. Poletja je preživljal pri stricu Ignaciju na gradu </w:t>
      </w:r>
      <w:hyperlink r:id="rId11" w:tooltip="Grad Belnek" w:history="1">
        <w:proofErr w:type="spellStart"/>
        <w:r w:rsidR="00A86925" w:rsidRPr="000B0A18">
          <w:rPr>
            <w:rStyle w:val="Hiperpovezava"/>
            <w:color w:val="auto"/>
            <w:sz w:val="32"/>
            <w:szCs w:val="32"/>
            <w:u w:val="none"/>
          </w:rPr>
          <w:t>Belnek</w:t>
        </w:r>
        <w:proofErr w:type="spellEnd"/>
      </w:hyperlink>
      <w:r w:rsidR="00A86925" w:rsidRPr="000B0A18">
        <w:rPr>
          <w:sz w:val="32"/>
          <w:szCs w:val="32"/>
        </w:rPr>
        <w:t xml:space="preserve"> pri Moravčah.</w:t>
      </w:r>
    </w:p>
    <w:p w:rsidR="004E2854" w:rsidRPr="000B0A18" w:rsidRDefault="00054128" w:rsidP="00A86925">
      <w:pPr>
        <w:pStyle w:val="Navadensplet"/>
        <w:jc w:val="both"/>
        <w:rPr>
          <w:sz w:val="32"/>
          <w:szCs w:val="32"/>
        </w:rPr>
      </w:pPr>
      <w:r w:rsidRPr="000B0A18">
        <w:rPr>
          <w:sz w:val="32"/>
          <w:szCs w:val="32"/>
        </w:rPr>
        <w:t>Tako kot Jezus je tudi Baraga odraščal ob sovrstnikih, učiteljih</w:t>
      </w:r>
      <w:r w:rsidR="004E2854" w:rsidRPr="000B0A18">
        <w:rPr>
          <w:sz w:val="32"/>
          <w:szCs w:val="32"/>
        </w:rPr>
        <w:t xml:space="preserve"> in odkrival svet. Lahko si samo mislimo, da tudi Baragu ni bilo vedno do učenja. Pripeljalo pa ga je do izobrazbe. Baragovo mladost je zaznamovala smrt staršev in življenje pri sorodnikih in drugih ljudeh. Imel je to srečo, da so bili ti ljudje dobri do njega. Baraga, posreduj pri Bogu spoznanja in hvaležnosti, da imam tudi jaz dobre ljudi okrog sebe in da lahko rastem, se krepim in napredujem v vsakršnem znanju.</w:t>
      </w:r>
    </w:p>
    <w:p w:rsidR="004E2854" w:rsidRPr="000B0A18" w:rsidRDefault="004E2854" w:rsidP="00A86925">
      <w:pPr>
        <w:pStyle w:val="Navadensplet"/>
        <w:jc w:val="both"/>
        <w:rPr>
          <w:i/>
          <w:sz w:val="32"/>
          <w:szCs w:val="32"/>
        </w:rPr>
      </w:pPr>
      <w:r w:rsidRPr="000B0A18">
        <w:rPr>
          <w:i/>
          <w:sz w:val="32"/>
          <w:szCs w:val="32"/>
        </w:rPr>
        <w:t>Molitev za beatifikacijo…</w:t>
      </w:r>
    </w:p>
    <w:p w:rsidR="008F0485" w:rsidRPr="000B0A18" w:rsidRDefault="008F0485" w:rsidP="00A86925">
      <w:pPr>
        <w:pStyle w:val="Navadensplet"/>
        <w:jc w:val="both"/>
        <w:rPr>
          <w:i/>
          <w:sz w:val="32"/>
          <w:szCs w:val="32"/>
        </w:rPr>
      </w:pPr>
    </w:p>
    <w:p w:rsidR="004E2854" w:rsidRPr="000B0A18" w:rsidRDefault="004E2854" w:rsidP="004E2854">
      <w:pPr>
        <w:pStyle w:val="Navadensplet"/>
        <w:numPr>
          <w:ilvl w:val="0"/>
          <w:numId w:val="1"/>
        </w:numPr>
        <w:jc w:val="both"/>
        <w:rPr>
          <w:sz w:val="32"/>
          <w:szCs w:val="32"/>
        </w:rPr>
      </w:pPr>
      <w:r w:rsidRPr="000B0A18">
        <w:rPr>
          <w:sz w:val="32"/>
          <w:szCs w:val="32"/>
        </w:rPr>
        <w:t>dan</w:t>
      </w:r>
    </w:p>
    <w:p w:rsidR="004E2854" w:rsidRPr="000B0A18" w:rsidRDefault="004E2854" w:rsidP="004E2854">
      <w:pPr>
        <w:pStyle w:val="Navadensplet"/>
        <w:jc w:val="both"/>
        <w:rPr>
          <w:b/>
          <w:i/>
          <w:sz w:val="32"/>
          <w:szCs w:val="32"/>
        </w:rPr>
      </w:pPr>
      <w:r w:rsidRPr="000B0A18">
        <w:rPr>
          <w:b/>
          <w:i/>
          <w:sz w:val="32"/>
          <w:szCs w:val="32"/>
        </w:rPr>
        <w:t>»Jezus je vzel kruh, se zahvalil, ga razlomil, jim ga dal in rekel: »To je moje telo, ki se daje za vas. To delajte v moj spomin.« Prav tako je po večerji vzel tudi kelih in rekel: »Ta kelih je nova zaveza v moji krvi, ki se preliva za vas« (</w:t>
      </w:r>
      <w:proofErr w:type="spellStart"/>
      <w:r w:rsidRPr="000B0A18">
        <w:rPr>
          <w:b/>
          <w:i/>
          <w:sz w:val="32"/>
          <w:szCs w:val="32"/>
        </w:rPr>
        <w:t>Lk</w:t>
      </w:r>
      <w:proofErr w:type="spellEnd"/>
      <w:r w:rsidRPr="000B0A18">
        <w:rPr>
          <w:b/>
          <w:i/>
          <w:sz w:val="32"/>
          <w:szCs w:val="32"/>
        </w:rPr>
        <w:t xml:space="preserve"> 22,19-20).</w:t>
      </w:r>
    </w:p>
    <w:p w:rsidR="00874ECA" w:rsidRPr="000B0A18" w:rsidRDefault="00874ECA" w:rsidP="00874ECA">
      <w:pPr>
        <w:pStyle w:val="Navadensplet"/>
        <w:jc w:val="both"/>
        <w:rPr>
          <w:sz w:val="32"/>
          <w:szCs w:val="32"/>
        </w:rPr>
      </w:pPr>
      <w:r w:rsidRPr="000B0A18">
        <w:rPr>
          <w:sz w:val="32"/>
          <w:szCs w:val="32"/>
        </w:rPr>
        <w:t xml:space="preserve">V času šolanja je Baraga v Ljubljani stanoval pri dr. Juriju Dolinarju in se je naučil več jezikov, kar je bilo za njegovo poznejše misijonsko delo odločilnega pomena. Izbral si je tudi bodočo življenjsko družico, </w:t>
      </w:r>
      <w:r w:rsidRPr="000B0A18">
        <w:rPr>
          <w:sz w:val="32"/>
          <w:szCs w:val="32"/>
        </w:rPr>
        <w:lastRenderedPageBreak/>
        <w:t xml:space="preserve">Bog pa je odločil drugače. Ko je šel leta 1816  na študij na Dunaj, se je seznanil s svetniškim Klemenom Mario </w:t>
      </w:r>
      <w:proofErr w:type="spellStart"/>
      <w:r w:rsidRPr="000B0A18">
        <w:rPr>
          <w:sz w:val="32"/>
          <w:szCs w:val="32"/>
        </w:rPr>
        <w:t>Dvoržakom</w:t>
      </w:r>
      <w:proofErr w:type="spellEnd"/>
      <w:r w:rsidRPr="000B0A18">
        <w:rPr>
          <w:sz w:val="32"/>
          <w:szCs w:val="32"/>
        </w:rPr>
        <w:t xml:space="preserve">. Pod njegovim duhovnim vodstvom je hitro napredoval v duhovnosti, odpovedal se je zaročenki in se odločil za duhovniški poklic. Od 1821 do 1824 je bil v ljubljanskem bogoslovju. 21. septembra 1823 je bil posvečen v mašnika in naslednje jutro v ljubljanski stolnici daroval tiho novo mašo pri oltarju Svetega Rešnjega telesa. </w:t>
      </w:r>
    </w:p>
    <w:p w:rsidR="00874ECA" w:rsidRPr="000B0A18" w:rsidRDefault="00874ECA" w:rsidP="00874ECA">
      <w:pPr>
        <w:pStyle w:val="Navadensplet"/>
        <w:jc w:val="both"/>
        <w:rPr>
          <w:sz w:val="32"/>
          <w:szCs w:val="32"/>
        </w:rPr>
      </w:pPr>
      <w:r w:rsidRPr="000B0A18">
        <w:rPr>
          <w:sz w:val="32"/>
          <w:szCs w:val="32"/>
        </w:rPr>
        <w:t>Kaj nagne mladega človeka, da se odloči za duhovni poklic? Zagotovo lepota Boga, njegov klic, spoznanje bogastva življenja z njim oz. kako preskromno je to zemeljsko življenje, ki kar kliče k lepšemu, k presežnemu, k nebeškemu. Mlademu človeku se je težko odpovedati družinskemu življenju, vendar ob Bogu njegova odpoved postane darovanje.</w:t>
      </w:r>
      <w:r w:rsidR="00815008" w:rsidRPr="000B0A18">
        <w:rPr>
          <w:sz w:val="32"/>
          <w:szCs w:val="32"/>
        </w:rPr>
        <w:t xml:space="preserve"> Biti duhovnik v tesni povezanosti z Bogom in ljudmi je nekaj najlepšega v življenju. Biti delivec Božje navzočnosti in milosti, presega želje po človeškem v duhovniku. Baraga, izprosi pri Bogu</w:t>
      </w:r>
      <w:r w:rsidR="00287538" w:rsidRPr="000B0A18">
        <w:rPr>
          <w:sz w:val="32"/>
          <w:szCs w:val="32"/>
        </w:rPr>
        <w:t xml:space="preserve">, </w:t>
      </w:r>
      <w:r w:rsidR="00815008" w:rsidRPr="000B0A18">
        <w:rPr>
          <w:sz w:val="32"/>
          <w:szCs w:val="32"/>
        </w:rPr>
        <w:t xml:space="preserve"> </w:t>
      </w:r>
      <w:r w:rsidR="00287538" w:rsidRPr="000B0A18">
        <w:rPr>
          <w:sz w:val="32"/>
          <w:szCs w:val="32"/>
        </w:rPr>
        <w:t>da bom spoznal bogastvo</w:t>
      </w:r>
      <w:r w:rsidR="00815008" w:rsidRPr="000B0A18">
        <w:rPr>
          <w:sz w:val="32"/>
          <w:szCs w:val="32"/>
        </w:rPr>
        <w:t xml:space="preserve"> božjega življenja in </w:t>
      </w:r>
      <w:r w:rsidR="00287538" w:rsidRPr="000B0A18">
        <w:rPr>
          <w:sz w:val="32"/>
          <w:szCs w:val="32"/>
        </w:rPr>
        <w:t>se prav</w:t>
      </w:r>
      <w:r w:rsidR="00815008" w:rsidRPr="000B0A18">
        <w:rPr>
          <w:sz w:val="32"/>
          <w:szCs w:val="32"/>
        </w:rPr>
        <w:t xml:space="preserve"> </w:t>
      </w:r>
      <w:r w:rsidR="00287538" w:rsidRPr="000B0A18">
        <w:rPr>
          <w:sz w:val="32"/>
          <w:szCs w:val="32"/>
        </w:rPr>
        <w:t>odločil</w:t>
      </w:r>
      <w:r w:rsidR="00815008" w:rsidRPr="000B0A18">
        <w:rPr>
          <w:sz w:val="32"/>
          <w:szCs w:val="32"/>
        </w:rPr>
        <w:t xml:space="preserve"> za </w:t>
      </w:r>
      <w:r w:rsidR="00287538" w:rsidRPr="000B0A18">
        <w:rPr>
          <w:sz w:val="32"/>
          <w:szCs w:val="32"/>
        </w:rPr>
        <w:t xml:space="preserve">poklic, ki ga bom opravljal celo življenje, za </w:t>
      </w:r>
      <w:r w:rsidR="00815008" w:rsidRPr="000B0A18">
        <w:rPr>
          <w:sz w:val="32"/>
          <w:szCs w:val="32"/>
        </w:rPr>
        <w:t>zakonsko, družinsko, duhovniško ali</w:t>
      </w:r>
      <w:r w:rsidR="00287538" w:rsidRPr="000B0A18">
        <w:rPr>
          <w:sz w:val="32"/>
          <w:szCs w:val="32"/>
        </w:rPr>
        <w:t xml:space="preserve"> redovniško</w:t>
      </w:r>
      <w:r w:rsidR="00815008" w:rsidRPr="000B0A18">
        <w:rPr>
          <w:sz w:val="32"/>
          <w:szCs w:val="32"/>
        </w:rPr>
        <w:t xml:space="preserve"> življenje.</w:t>
      </w:r>
    </w:p>
    <w:p w:rsidR="008F0485" w:rsidRPr="000B0A18" w:rsidRDefault="008F0485" w:rsidP="008F0485">
      <w:pPr>
        <w:pStyle w:val="Navadensplet"/>
        <w:jc w:val="both"/>
        <w:rPr>
          <w:i/>
          <w:sz w:val="32"/>
          <w:szCs w:val="32"/>
        </w:rPr>
      </w:pPr>
      <w:r w:rsidRPr="000B0A18">
        <w:rPr>
          <w:i/>
          <w:sz w:val="32"/>
          <w:szCs w:val="32"/>
        </w:rPr>
        <w:t>Molitev za beatifikacijo…</w:t>
      </w:r>
    </w:p>
    <w:p w:rsidR="00874ECA" w:rsidRPr="000B0A18" w:rsidRDefault="00815008" w:rsidP="00815008">
      <w:pPr>
        <w:pStyle w:val="Navadensplet"/>
        <w:numPr>
          <w:ilvl w:val="0"/>
          <w:numId w:val="1"/>
        </w:numPr>
        <w:jc w:val="both"/>
        <w:rPr>
          <w:sz w:val="32"/>
          <w:szCs w:val="32"/>
        </w:rPr>
      </w:pPr>
      <w:r w:rsidRPr="000B0A18">
        <w:rPr>
          <w:sz w:val="32"/>
          <w:szCs w:val="32"/>
        </w:rPr>
        <w:t>dan</w:t>
      </w:r>
    </w:p>
    <w:p w:rsidR="001521AF" w:rsidRPr="000B0A18" w:rsidRDefault="001521AF" w:rsidP="001521AF">
      <w:pPr>
        <w:spacing w:after="0" w:line="240" w:lineRule="auto"/>
        <w:jc w:val="both"/>
        <w:rPr>
          <w:rFonts w:ascii="Times New Roman" w:eastAsia="Times New Roman" w:hAnsi="Times New Roman" w:cs="Times New Roman"/>
          <w:b/>
          <w:i/>
          <w:sz w:val="32"/>
          <w:szCs w:val="32"/>
          <w:lang w:eastAsia="sl-SI"/>
        </w:rPr>
      </w:pPr>
      <w:r w:rsidRPr="000B0A18">
        <w:rPr>
          <w:rFonts w:ascii="Times New Roman" w:eastAsia="Times New Roman" w:hAnsi="Times New Roman" w:cs="Times New Roman"/>
          <w:b/>
          <w:i/>
          <w:sz w:val="32"/>
          <w:szCs w:val="32"/>
          <w:lang w:eastAsia="sl-SI"/>
        </w:rPr>
        <w:t>»Jezus se je prikazal enajsterim, ko so bili pri mizi. Grajal je njihovo nevero in trdosrčnost, ker niso verjeli tistim, ki so ga videli obujenega. Rekel jim je: »Pojdite po vsem svetu in oznanite evangelij vsemu stvarstvu! Kdor bo sprejel vero in bo krščen, bo rešen, kdor pa ne bo sprejel vere, bo obsojen. Tiste pa, ki bodo sprejeli vero, bodo spremljala ta znamenja: v mojem imenu bodo izganjali demone, govorili nove jezike, z rokami</w:t>
      </w:r>
      <w:r w:rsidRPr="000B0A18">
        <w:rPr>
          <w:rFonts w:ascii="Times New Roman" w:hAnsi="Times New Roman" w:cs="Times New Roman"/>
          <w:b/>
          <w:i/>
          <w:noProof/>
          <w:color w:val="0000FF"/>
          <w:sz w:val="32"/>
          <w:szCs w:val="32"/>
          <w:lang w:eastAsia="sl-SI"/>
        </w:rPr>
        <w:t xml:space="preserve"> </w:t>
      </w:r>
      <w:r w:rsidRPr="000B0A18">
        <w:rPr>
          <w:rFonts w:ascii="Times New Roman" w:hAnsi="Times New Roman" w:cs="Times New Roman"/>
          <w:b/>
          <w:i/>
          <w:sz w:val="32"/>
          <w:szCs w:val="32"/>
        </w:rPr>
        <w:t>dvigali kače, in če bodo kaj strupenega izpili, jim ne bo škodovalo. Na bolnike bodo polagali roke in ti bodo ozdraveli« (Mr 16, 14-18).</w:t>
      </w:r>
    </w:p>
    <w:p w:rsidR="00874ECA" w:rsidRPr="000B0A18" w:rsidRDefault="00874ECA" w:rsidP="00874ECA">
      <w:pPr>
        <w:pStyle w:val="Navadensplet"/>
        <w:jc w:val="both"/>
        <w:rPr>
          <w:sz w:val="32"/>
          <w:szCs w:val="32"/>
        </w:rPr>
      </w:pPr>
      <w:r w:rsidRPr="000B0A18">
        <w:rPr>
          <w:sz w:val="32"/>
          <w:szCs w:val="32"/>
        </w:rPr>
        <w:t xml:space="preserve">Jeseni leta 1824 je </w:t>
      </w:r>
      <w:r w:rsidR="00815008" w:rsidRPr="000B0A18">
        <w:rPr>
          <w:sz w:val="32"/>
          <w:szCs w:val="32"/>
        </w:rPr>
        <w:t xml:space="preserve">Baraga </w:t>
      </w:r>
      <w:r w:rsidRPr="000B0A18">
        <w:rPr>
          <w:sz w:val="32"/>
          <w:szCs w:val="32"/>
        </w:rPr>
        <w:t xml:space="preserve">postal kaplan v </w:t>
      </w:r>
      <w:proofErr w:type="spellStart"/>
      <w:r w:rsidRPr="000B0A18">
        <w:rPr>
          <w:sz w:val="32"/>
          <w:szCs w:val="32"/>
        </w:rPr>
        <w:t>Šmartinu</w:t>
      </w:r>
      <w:proofErr w:type="spellEnd"/>
      <w:r w:rsidRPr="000B0A18">
        <w:rPr>
          <w:sz w:val="32"/>
          <w:szCs w:val="32"/>
        </w:rPr>
        <w:t xml:space="preserve"> pri Kranju. Znal je prisluhniti ljudem, prestopil ozke in mrzle pragove janzenizma ter z molitvijo in spokornostjo klical blagoslova na ljudi. Tam je spisal sloveči molitvenik </w:t>
      </w:r>
      <w:r w:rsidRPr="000B0A18">
        <w:rPr>
          <w:rStyle w:val="Poudarek"/>
          <w:sz w:val="32"/>
          <w:szCs w:val="32"/>
        </w:rPr>
        <w:t>Dušna paša za kristjane,</w:t>
      </w:r>
      <w:r w:rsidR="001521AF" w:rsidRPr="000B0A18">
        <w:rPr>
          <w:rStyle w:val="Poudarek"/>
          <w:sz w:val="32"/>
          <w:szCs w:val="32"/>
        </w:rPr>
        <w:t xml:space="preserve"> </w:t>
      </w:r>
      <w:r w:rsidR="001521AF" w:rsidRPr="000B0A18">
        <w:rPr>
          <w:rStyle w:val="Poudarek"/>
          <w:i w:val="0"/>
          <w:sz w:val="32"/>
          <w:szCs w:val="32"/>
        </w:rPr>
        <w:t>ki je zaznamoval vernost Slovencev še dolga desetletja</w:t>
      </w:r>
      <w:r w:rsidRPr="000B0A18">
        <w:rPr>
          <w:sz w:val="32"/>
          <w:szCs w:val="32"/>
        </w:rPr>
        <w:t>.</w:t>
      </w:r>
      <w:r w:rsidR="00F61E22" w:rsidRPr="000B0A18">
        <w:rPr>
          <w:sz w:val="32"/>
          <w:szCs w:val="32"/>
        </w:rPr>
        <w:t xml:space="preserve"> </w:t>
      </w:r>
      <w:r w:rsidRPr="000B0A18">
        <w:rPr>
          <w:sz w:val="32"/>
          <w:szCs w:val="32"/>
        </w:rPr>
        <w:t xml:space="preserve">Nato je Baraga odšel v Metliko, kjer je deloval v letih 1828–1830. Tudi tu se je z vso vnemo lotil dela za </w:t>
      </w:r>
      <w:r w:rsidRPr="000B0A18">
        <w:rPr>
          <w:sz w:val="32"/>
          <w:szCs w:val="32"/>
        </w:rPr>
        <w:lastRenderedPageBreak/>
        <w:t xml:space="preserve">duše: pridigal je, veliko spovedoval in ljudi navdušil za molitev križevega pota. Leta 1830 je izšla v Metliki napisana knjiga </w:t>
      </w:r>
      <w:r w:rsidRPr="000B0A18">
        <w:rPr>
          <w:rStyle w:val="Poudarek"/>
          <w:sz w:val="32"/>
          <w:szCs w:val="32"/>
        </w:rPr>
        <w:t xml:space="preserve">Od </w:t>
      </w:r>
      <w:proofErr w:type="spellStart"/>
      <w:r w:rsidRPr="000B0A18">
        <w:rPr>
          <w:rStyle w:val="Poudarek"/>
          <w:sz w:val="32"/>
          <w:szCs w:val="32"/>
        </w:rPr>
        <w:t>počeščenja</w:t>
      </w:r>
      <w:proofErr w:type="spellEnd"/>
      <w:r w:rsidRPr="000B0A18">
        <w:rPr>
          <w:rStyle w:val="Poudarek"/>
          <w:sz w:val="32"/>
          <w:szCs w:val="32"/>
        </w:rPr>
        <w:t xml:space="preserve"> in posnemanja Matere Božje</w:t>
      </w:r>
      <w:r w:rsidRPr="000B0A18">
        <w:rPr>
          <w:sz w:val="32"/>
          <w:szCs w:val="32"/>
        </w:rPr>
        <w:t xml:space="preserve">. Prevedel je v slovenščino tudi knjigo sv. Alfonza </w:t>
      </w:r>
      <w:proofErr w:type="spellStart"/>
      <w:r w:rsidRPr="000B0A18">
        <w:rPr>
          <w:sz w:val="32"/>
          <w:szCs w:val="32"/>
        </w:rPr>
        <w:t>Ligvorija</w:t>
      </w:r>
      <w:proofErr w:type="spellEnd"/>
      <w:r w:rsidRPr="000B0A18">
        <w:rPr>
          <w:sz w:val="32"/>
          <w:szCs w:val="32"/>
        </w:rPr>
        <w:t xml:space="preserve"> </w:t>
      </w:r>
      <w:r w:rsidRPr="000B0A18">
        <w:rPr>
          <w:rStyle w:val="Poudarek"/>
          <w:sz w:val="32"/>
          <w:szCs w:val="32"/>
        </w:rPr>
        <w:t xml:space="preserve">Obiskovanje Jezusa Kristusa v presvetem Rešnjem Telesu in pozdravljanje Marije, </w:t>
      </w:r>
      <w:proofErr w:type="spellStart"/>
      <w:r w:rsidRPr="000B0A18">
        <w:rPr>
          <w:rStyle w:val="Poudarek"/>
          <w:sz w:val="32"/>
          <w:szCs w:val="32"/>
        </w:rPr>
        <w:t>prečiste</w:t>
      </w:r>
      <w:proofErr w:type="spellEnd"/>
      <w:r w:rsidRPr="000B0A18">
        <w:rPr>
          <w:rStyle w:val="Poudarek"/>
          <w:sz w:val="32"/>
          <w:szCs w:val="32"/>
        </w:rPr>
        <w:t xml:space="preserve"> Device</w:t>
      </w:r>
      <w:r w:rsidRPr="000B0A18">
        <w:rPr>
          <w:sz w:val="32"/>
          <w:szCs w:val="32"/>
        </w:rPr>
        <w:t>.</w:t>
      </w:r>
    </w:p>
    <w:p w:rsidR="001521AF" w:rsidRPr="000B0A18" w:rsidRDefault="001521AF" w:rsidP="00874ECA">
      <w:pPr>
        <w:pStyle w:val="Navadensplet"/>
        <w:jc w:val="both"/>
        <w:rPr>
          <w:sz w:val="32"/>
          <w:szCs w:val="32"/>
        </w:rPr>
      </w:pPr>
      <w:r w:rsidRPr="000B0A18">
        <w:rPr>
          <w:sz w:val="32"/>
          <w:szCs w:val="32"/>
        </w:rPr>
        <w:t>Ko kristjan, še posebej pa duhovnik, živi božje življenje, presega vse kar je hudičevega in je njegovo življenje kot cvetoč vrt ob žuborečem potoku. Kako ustvarjalen je bil Baraga, kako je želel, da bi bila povezanost vernikov z Bogom močna in pristna.</w:t>
      </w:r>
    </w:p>
    <w:p w:rsidR="001521AF" w:rsidRPr="000B0A18" w:rsidRDefault="001521AF" w:rsidP="00874ECA">
      <w:pPr>
        <w:pStyle w:val="Navadensplet"/>
        <w:jc w:val="both"/>
        <w:rPr>
          <w:sz w:val="32"/>
          <w:szCs w:val="32"/>
        </w:rPr>
      </w:pPr>
      <w:r w:rsidRPr="000B0A18">
        <w:rPr>
          <w:sz w:val="32"/>
          <w:szCs w:val="32"/>
        </w:rPr>
        <w:t xml:space="preserve">Baraga, izprosi pri Bogu, naj nagne </w:t>
      </w:r>
      <w:r w:rsidR="00287538" w:rsidRPr="000B0A18">
        <w:rPr>
          <w:sz w:val="32"/>
          <w:szCs w:val="32"/>
        </w:rPr>
        <w:t xml:space="preserve">k </w:t>
      </w:r>
      <w:r w:rsidRPr="000B0A18">
        <w:rPr>
          <w:sz w:val="32"/>
          <w:szCs w:val="32"/>
        </w:rPr>
        <w:t>sebi moje srce, da bom tudi jaz cvetoč vrt ustvarjanja in ljubezni do bližnjega.</w:t>
      </w:r>
    </w:p>
    <w:p w:rsidR="008F0485" w:rsidRPr="000B0A18" w:rsidRDefault="008F0485" w:rsidP="00874ECA">
      <w:pPr>
        <w:pStyle w:val="Navadensplet"/>
        <w:jc w:val="both"/>
        <w:rPr>
          <w:i/>
          <w:sz w:val="32"/>
          <w:szCs w:val="32"/>
        </w:rPr>
      </w:pPr>
      <w:r w:rsidRPr="000B0A18">
        <w:rPr>
          <w:i/>
          <w:sz w:val="32"/>
          <w:szCs w:val="32"/>
        </w:rPr>
        <w:t>Molitev za beatifikacijo…</w:t>
      </w:r>
    </w:p>
    <w:p w:rsidR="008F0485" w:rsidRDefault="008F0485" w:rsidP="00874ECA">
      <w:pPr>
        <w:pStyle w:val="Navadensplet"/>
        <w:jc w:val="both"/>
        <w:rPr>
          <w:i/>
          <w:sz w:val="32"/>
          <w:szCs w:val="32"/>
        </w:rPr>
      </w:pPr>
    </w:p>
    <w:p w:rsidR="000B0A18" w:rsidRDefault="000B0A18" w:rsidP="00874ECA">
      <w:pPr>
        <w:pStyle w:val="Navadensplet"/>
        <w:jc w:val="both"/>
        <w:rPr>
          <w:i/>
          <w:sz w:val="32"/>
          <w:szCs w:val="32"/>
        </w:rPr>
      </w:pPr>
    </w:p>
    <w:p w:rsidR="000B0A18" w:rsidRPr="000B0A18" w:rsidRDefault="000B0A18" w:rsidP="00874ECA">
      <w:pPr>
        <w:pStyle w:val="Navadensplet"/>
        <w:jc w:val="both"/>
        <w:rPr>
          <w:i/>
          <w:sz w:val="32"/>
          <w:szCs w:val="32"/>
        </w:rPr>
      </w:pPr>
    </w:p>
    <w:p w:rsidR="001521AF" w:rsidRPr="000B0A18" w:rsidRDefault="001521AF" w:rsidP="00287538">
      <w:pPr>
        <w:pStyle w:val="Navadensplet"/>
        <w:numPr>
          <w:ilvl w:val="0"/>
          <w:numId w:val="1"/>
        </w:numPr>
        <w:jc w:val="both"/>
        <w:rPr>
          <w:sz w:val="32"/>
          <w:szCs w:val="32"/>
        </w:rPr>
      </w:pPr>
      <w:r w:rsidRPr="000B0A18">
        <w:rPr>
          <w:sz w:val="32"/>
          <w:szCs w:val="32"/>
        </w:rPr>
        <w:t>dan</w:t>
      </w:r>
    </w:p>
    <w:p w:rsidR="00A86925" w:rsidRPr="000B0A18" w:rsidRDefault="001521AF" w:rsidP="001521AF">
      <w:pPr>
        <w:spacing w:after="0" w:line="240" w:lineRule="auto"/>
        <w:rPr>
          <w:rFonts w:ascii="Times New Roman" w:eastAsia="Times New Roman" w:hAnsi="Times New Roman" w:cs="Times New Roman"/>
          <w:b/>
          <w:i/>
          <w:noProof/>
          <w:sz w:val="32"/>
          <w:szCs w:val="32"/>
          <w:lang w:eastAsia="sl-SI"/>
        </w:rPr>
      </w:pPr>
      <w:r w:rsidRPr="000B0A18">
        <w:rPr>
          <w:rFonts w:ascii="Times New Roman" w:eastAsia="Times New Roman" w:hAnsi="Times New Roman" w:cs="Times New Roman"/>
          <w:b/>
          <w:i/>
          <w:sz w:val="32"/>
          <w:szCs w:val="32"/>
          <w:lang w:eastAsia="sl-SI"/>
        </w:rPr>
        <w:t>»Jezus je pristopil in spregovoril apostolom: »Dana mi je vsa oblast v nebesih in na zemlji. Pojdite torej in naredite vse narode za moje učence: krščujte jih v ime Očeta in Sina in Svetega Duha in učite jih izpolnjevati vse, kar koli sem vam zapovedal! In glejte: jaz sem z vami vse dni do konca sveta«</w:t>
      </w:r>
      <w:r w:rsidRPr="000B0A18">
        <w:rPr>
          <w:rFonts w:ascii="Times New Roman" w:eastAsia="Times New Roman" w:hAnsi="Times New Roman" w:cs="Times New Roman"/>
          <w:b/>
          <w:i/>
          <w:noProof/>
          <w:color w:val="0000FF"/>
          <w:sz w:val="32"/>
          <w:szCs w:val="32"/>
          <w:lang w:eastAsia="sl-SI"/>
        </w:rPr>
        <w:t xml:space="preserve"> </w:t>
      </w:r>
      <w:r w:rsidRPr="000B0A18">
        <w:rPr>
          <w:rFonts w:ascii="Times New Roman" w:eastAsia="Times New Roman" w:hAnsi="Times New Roman" w:cs="Times New Roman"/>
          <w:b/>
          <w:i/>
          <w:noProof/>
          <w:sz w:val="32"/>
          <w:szCs w:val="32"/>
          <w:lang w:eastAsia="sl-SI"/>
        </w:rPr>
        <w:t>(Mt 28,18-20).</w:t>
      </w:r>
    </w:p>
    <w:p w:rsidR="00287538" w:rsidRPr="000B0A18" w:rsidRDefault="00287538" w:rsidP="001521AF">
      <w:pPr>
        <w:spacing w:after="0" w:line="240" w:lineRule="auto"/>
        <w:rPr>
          <w:rFonts w:ascii="Times New Roman" w:eastAsia="Times New Roman" w:hAnsi="Times New Roman" w:cs="Times New Roman"/>
          <w:noProof/>
          <w:sz w:val="32"/>
          <w:szCs w:val="32"/>
          <w:lang w:eastAsia="sl-SI"/>
        </w:rPr>
      </w:pPr>
    </w:p>
    <w:p w:rsidR="00287538" w:rsidRPr="000B0A18" w:rsidRDefault="00287538" w:rsidP="00287538">
      <w:pPr>
        <w:spacing w:before="100" w:beforeAutospacing="1" w:after="100" w:afterAutospacing="1" w:line="240" w:lineRule="auto"/>
        <w:jc w:val="both"/>
        <w:rPr>
          <w:rFonts w:ascii="Times New Roman" w:hAnsi="Times New Roman" w:cs="Times New Roman"/>
          <w:sz w:val="32"/>
          <w:szCs w:val="32"/>
        </w:rPr>
      </w:pPr>
      <w:r w:rsidRPr="000B0A18">
        <w:rPr>
          <w:rFonts w:ascii="Times New Roman" w:eastAsia="Times New Roman" w:hAnsi="Times New Roman" w:cs="Times New Roman"/>
          <w:sz w:val="32"/>
          <w:szCs w:val="32"/>
          <w:lang w:eastAsia="sl-SI"/>
        </w:rPr>
        <w:t xml:space="preserve">Janzenisti Baragu v Metliki niso dali miru. Škof </w:t>
      </w:r>
      <w:r w:rsidR="003E7057" w:rsidRPr="000B0A18">
        <w:rPr>
          <w:rFonts w:ascii="Times New Roman" w:eastAsia="Times New Roman" w:hAnsi="Times New Roman" w:cs="Times New Roman"/>
          <w:sz w:val="32"/>
          <w:szCs w:val="32"/>
          <w:lang w:eastAsia="sl-SI"/>
        </w:rPr>
        <w:t xml:space="preserve">Wolf ga je podpiral, obenem pa se kot škof ni želel postaviti proti janzenistom. </w:t>
      </w:r>
      <w:r w:rsidRPr="000B0A18">
        <w:rPr>
          <w:rFonts w:ascii="Times New Roman" w:eastAsia="Times New Roman" w:hAnsi="Times New Roman" w:cs="Times New Roman"/>
          <w:sz w:val="32"/>
          <w:szCs w:val="32"/>
          <w:lang w:eastAsia="sl-SI"/>
        </w:rPr>
        <w:t>Zaradi tega in velikih potreb, ki so vladale v misijonskih pokrajinah, se je odločil oditi v Ameriko.</w:t>
      </w:r>
      <w:r w:rsidR="003E7057" w:rsidRPr="000B0A18">
        <w:rPr>
          <w:rFonts w:ascii="Times New Roman" w:eastAsia="Times New Roman" w:hAnsi="Times New Roman" w:cs="Times New Roman"/>
          <w:sz w:val="32"/>
          <w:szCs w:val="32"/>
          <w:lang w:eastAsia="sl-SI"/>
        </w:rPr>
        <w:t xml:space="preserve"> </w:t>
      </w:r>
      <w:r w:rsidR="003E7057" w:rsidRPr="000B0A18">
        <w:rPr>
          <w:rFonts w:ascii="Times New Roman" w:hAnsi="Times New Roman" w:cs="Times New Roman"/>
          <w:sz w:val="32"/>
          <w:szCs w:val="32"/>
        </w:rPr>
        <w:t>Za misijonarski poklic se je odločil, ko je p</w:t>
      </w:r>
      <w:r w:rsidR="003E7057" w:rsidRPr="000B0A18">
        <w:rPr>
          <w:rFonts w:ascii="Times New Roman" w:eastAsia="Times New Roman" w:hAnsi="Times New Roman" w:cs="Times New Roman"/>
          <w:sz w:val="32"/>
          <w:szCs w:val="32"/>
          <w:lang w:eastAsia="sl-SI"/>
        </w:rPr>
        <w:t xml:space="preserve">rebral  </w:t>
      </w:r>
      <w:r w:rsidR="003E7057" w:rsidRPr="000B0A18">
        <w:rPr>
          <w:rFonts w:ascii="Times New Roman" w:hAnsi="Times New Roman" w:cs="Times New Roman"/>
          <w:sz w:val="32"/>
          <w:szCs w:val="32"/>
        </w:rPr>
        <w:t xml:space="preserve">knjižico "Oris zgodovine Cincinnatijske škofije", ki je opisovala tamkajšnje razmere. Od tega so ga hoteli odvrniti sorodniki, ki pa so ga kasneje močno podpirali. Leta 1830 je prispel v </w:t>
      </w:r>
      <w:hyperlink r:id="rId12" w:tooltip="Združene države Amerike" w:history="1">
        <w:r w:rsidR="003E7057" w:rsidRPr="000B0A18">
          <w:rPr>
            <w:rStyle w:val="Hiperpovezava"/>
            <w:rFonts w:ascii="Times New Roman" w:hAnsi="Times New Roman" w:cs="Times New Roman"/>
            <w:color w:val="auto"/>
            <w:sz w:val="32"/>
            <w:szCs w:val="32"/>
            <w:u w:val="none"/>
          </w:rPr>
          <w:t>ZDA</w:t>
        </w:r>
      </w:hyperlink>
      <w:r w:rsidR="003E7057" w:rsidRPr="000B0A18">
        <w:rPr>
          <w:rFonts w:ascii="Times New Roman" w:hAnsi="Times New Roman" w:cs="Times New Roman"/>
          <w:sz w:val="32"/>
          <w:szCs w:val="32"/>
        </w:rPr>
        <w:t xml:space="preserve"> misijonarit med </w:t>
      </w:r>
      <w:hyperlink r:id="rId13" w:tooltip="Indijanci" w:history="1">
        <w:r w:rsidR="003E7057" w:rsidRPr="000B0A18">
          <w:rPr>
            <w:rStyle w:val="Hiperpovezava"/>
            <w:rFonts w:ascii="Times New Roman" w:hAnsi="Times New Roman" w:cs="Times New Roman"/>
            <w:color w:val="auto"/>
            <w:sz w:val="32"/>
            <w:szCs w:val="32"/>
            <w:u w:val="none"/>
          </w:rPr>
          <w:t>Indijance</w:t>
        </w:r>
      </w:hyperlink>
      <w:r w:rsidR="003E7057" w:rsidRPr="000B0A18">
        <w:rPr>
          <w:rFonts w:ascii="Times New Roman" w:hAnsi="Times New Roman" w:cs="Times New Roman"/>
          <w:sz w:val="32"/>
          <w:szCs w:val="32"/>
        </w:rPr>
        <w:t>.</w:t>
      </w:r>
    </w:p>
    <w:p w:rsidR="00F61E22" w:rsidRPr="000B0A18" w:rsidRDefault="00F61E22" w:rsidP="00F61E22">
      <w:pPr>
        <w:spacing w:before="100" w:beforeAutospacing="1" w:after="100" w:afterAutospacing="1" w:line="240" w:lineRule="auto"/>
        <w:jc w:val="both"/>
        <w:rPr>
          <w:rFonts w:ascii="Times New Roman" w:hAnsi="Times New Roman" w:cs="Times New Roman"/>
          <w:sz w:val="32"/>
          <w:szCs w:val="32"/>
        </w:rPr>
      </w:pPr>
      <w:r w:rsidRPr="000B0A18">
        <w:rPr>
          <w:rFonts w:ascii="Times New Roman" w:hAnsi="Times New Roman" w:cs="Times New Roman"/>
          <w:sz w:val="32"/>
          <w:szCs w:val="32"/>
        </w:rPr>
        <w:lastRenderedPageBreak/>
        <w:t xml:space="preserve">Misijonski poklic? Ali tudi mene Bog kliče k oznanjevanju ljudem, ki Boga ne </w:t>
      </w:r>
      <w:proofErr w:type="spellStart"/>
      <w:r w:rsidRPr="000B0A18">
        <w:rPr>
          <w:rFonts w:ascii="Times New Roman" w:hAnsi="Times New Roman" w:cs="Times New Roman"/>
          <w:sz w:val="32"/>
          <w:szCs w:val="32"/>
        </w:rPr>
        <w:t>pozanjo</w:t>
      </w:r>
      <w:proofErr w:type="spellEnd"/>
      <w:r w:rsidRPr="000B0A18">
        <w:rPr>
          <w:rFonts w:ascii="Times New Roman" w:hAnsi="Times New Roman" w:cs="Times New Roman"/>
          <w:sz w:val="32"/>
          <w:szCs w:val="32"/>
        </w:rPr>
        <w:t>?</w:t>
      </w:r>
    </w:p>
    <w:p w:rsidR="00F61E22" w:rsidRPr="000B0A18" w:rsidRDefault="00F61E22" w:rsidP="00287538">
      <w:pPr>
        <w:spacing w:before="100" w:beforeAutospacing="1" w:after="100" w:afterAutospacing="1" w:line="240" w:lineRule="auto"/>
        <w:jc w:val="both"/>
        <w:rPr>
          <w:rFonts w:ascii="Times New Roman" w:hAnsi="Times New Roman" w:cs="Times New Roman"/>
          <w:sz w:val="32"/>
          <w:szCs w:val="32"/>
        </w:rPr>
      </w:pPr>
      <w:r w:rsidRPr="000B0A18">
        <w:rPr>
          <w:rFonts w:ascii="Times New Roman" w:hAnsi="Times New Roman" w:cs="Times New Roman"/>
          <w:sz w:val="32"/>
          <w:szCs w:val="32"/>
        </w:rPr>
        <w:t xml:space="preserve">Tudi danes so v naši skupnosti ljudje, ki mislijo, da delajo prav, pa morijo druge. Tudi jaz sem lahko tak. Tudi v meni se lahko zbujajo predsodki. Ko doživljam stisko od drugih, bi najraje pobegnil. Včasih je to rešitev, včasih pa se je z ljudmi treba soočiti in razčistiti. Ko sem sam tak, da morim druge, mi, dragi Bog, daj spoznanja in moči, da se od tega odvrnem. </w:t>
      </w:r>
    </w:p>
    <w:p w:rsidR="003E7057" w:rsidRPr="000B0A18" w:rsidRDefault="003E7057" w:rsidP="00287538">
      <w:pPr>
        <w:spacing w:before="100" w:beforeAutospacing="1" w:after="100" w:afterAutospacing="1" w:line="240" w:lineRule="auto"/>
        <w:jc w:val="both"/>
        <w:rPr>
          <w:rFonts w:ascii="Times New Roman" w:hAnsi="Times New Roman" w:cs="Times New Roman"/>
          <w:sz w:val="32"/>
          <w:szCs w:val="32"/>
        </w:rPr>
      </w:pPr>
      <w:r w:rsidRPr="000B0A18">
        <w:rPr>
          <w:rFonts w:ascii="Times New Roman" w:hAnsi="Times New Roman" w:cs="Times New Roman"/>
          <w:sz w:val="32"/>
          <w:szCs w:val="32"/>
        </w:rPr>
        <w:t>Baraga, izprosi pri Bogu, da bom presegal predsodke, zamere, zunanji izgled in imel rad vse ljudi, bele, črne, rjave, rdeče in rumene, prijazne in sovražne; naj to presegam z dobrimi deli.</w:t>
      </w:r>
    </w:p>
    <w:p w:rsidR="00FC40F2" w:rsidRPr="000B0A18" w:rsidRDefault="00FC40F2" w:rsidP="00287538">
      <w:pPr>
        <w:spacing w:before="100" w:beforeAutospacing="1" w:after="100" w:afterAutospacing="1" w:line="240" w:lineRule="auto"/>
        <w:jc w:val="both"/>
        <w:rPr>
          <w:rFonts w:ascii="Times New Roman" w:eastAsia="Times New Roman" w:hAnsi="Times New Roman" w:cs="Times New Roman"/>
          <w:i/>
          <w:sz w:val="32"/>
          <w:szCs w:val="32"/>
          <w:lang w:eastAsia="sl-SI"/>
        </w:rPr>
      </w:pPr>
      <w:r w:rsidRPr="000B0A18">
        <w:rPr>
          <w:rFonts w:ascii="Times New Roman" w:hAnsi="Times New Roman" w:cs="Times New Roman"/>
          <w:i/>
          <w:sz w:val="32"/>
          <w:szCs w:val="32"/>
        </w:rPr>
        <w:t>Molitev za beatifikacijo …</w:t>
      </w:r>
    </w:p>
    <w:p w:rsidR="003E7057" w:rsidRDefault="003E7057" w:rsidP="00287538">
      <w:pPr>
        <w:spacing w:before="100" w:beforeAutospacing="1" w:after="100" w:afterAutospacing="1" w:line="240" w:lineRule="auto"/>
        <w:jc w:val="both"/>
        <w:rPr>
          <w:rFonts w:ascii="Times New Roman" w:eastAsia="Times New Roman" w:hAnsi="Times New Roman" w:cs="Times New Roman"/>
          <w:sz w:val="32"/>
          <w:szCs w:val="32"/>
          <w:lang w:eastAsia="sl-SI"/>
        </w:rPr>
      </w:pPr>
    </w:p>
    <w:p w:rsidR="000B0A18" w:rsidRDefault="000B0A18" w:rsidP="00287538">
      <w:pPr>
        <w:spacing w:before="100" w:beforeAutospacing="1" w:after="100" w:afterAutospacing="1" w:line="240" w:lineRule="auto"/>
        <w:jc w:val="both"/>
        <w:rPr>
          <w:rFonts w:ascii="Times New Roman" w:eastAsia="Times New Roman" w:hAnsi="Times New Roman" w:cs="Times New Roman"/>
          <w:sz w:val="32"/>
          <w:szCs w:val="32"/>
          <w:lang w:eastAsia="sl-SI"/>
        </w:rPr>
      </w:pPr>
    </w:p>
    <w:p w:rsidR="000B0A18" w:rsidRPr="000B0A18" w:rsidRDefault="000B0A18" w:rsidP="00287538">
      <w:pPr>
        <w:spacing w:before="100" w:beforeAutospacing="1" w:after="100" w:afterAutospacing="1" w:line="240" w:lineRule="auto"/>
        <w:jc w:val="both"/>
        <w:rPr>
          <w:rFonts w:ascii="Times New Roman" w:eastAsia="Times New Roman" w:hAnsi="Times New Roman" w:cs="Times New Roman"/>
          <w:sz w:val="32"/>
          <w:szCs w:val="32"/>
          <w:lang w:eastAsia="sl-SI"/>
        </w:rPr>
      </w:pPr>
    </w:p>
    <w:p w:rsidR="003E7057" w:rsidRPr="000B0A18" w:rsidRDefault="003E7057" w:rsidP="003E7057">
      <w:pPr>
        <w:pStyle w:val="Odstavekseznama"/>
        <w:numPr>
          <w:ilvl w:val="0"/>
          <w:numId w:val="1"/>
        </w:numPr>
        <w:spacing w:before="100" w:beforeAutospacing="1" w:after="100" w:afterAutospacing="1" w:line="240" w:lineRule="auto"/>
        <w:jc w:val="both"/>
        <w:rPr>
          <w:rFonts w:ascii="Times New Roman" w:hAnsi="Times New Roman" w:cs="Times New Roman"/>
          <w:sz w:val="32"/>
          <w:szCs w:val="32"/>
        </w:rPr>
      </w:pPr>
      <w:r w:rsidRPr="000B0A18">
        <w:rPr>
          <w:rFonts w:ascii="Times New Roman" w:hAnsi="Times New Roman" w:cs="Times New Roman"/>
          <w:sz w:val="32"/>
          <w:szCs w:val="32"/>
        </w:rPr>
        <w:t>dan</w:t>
      </w:r>
    </w:p>
    <w:p w:rsidR="00FC40F2" w:rsidRPr="000B0A18" w:rsidRDefault="00FC40F2" w:rsidP="00287538">
      <w:pPr>
        <w:spacing w:before="100" w:beforeAutospacing="1" w:after="100" w:afterAutospacing="1" w:line="240" w:lineRule="auto"/>
        <w:jc w:val="both"/>
        <w:rPr>
          <w:rFonts w:ascii="Times New Roman" w:eastAsia="Times New Roman" w:hAnsi="Times New Roman" w:cs="Times New Roman"/>
          <w:b/>
          <w:i/>
          <w:sz w:val="32"/>
          <w:szCs w:val="32"/>
          <w:lang w:eastAsia="sl-SI"/>
        </w:rPr>
      </w:pPr>
      <w:r w:rsidRPr="000B0A18">
        <w:rPr>
          <w:rStyle w:val="v"/>
          <w:rFonts w:ascii="Times New Roman" w:hAnsi="Times New Roman" w:cs="Times New Roman"/>
          <w:b/>
          <w:i/>
          <w:sz w:val="32"/>
          <w:szCs w:val="32"/>
        </w:rPr>
        <w:t>»</w:t>
      </w:r>
      <w:r w:rsidRPr="000B0A18">
        <w:rPr>
          <w:rFonts w:ascii="Times New Roman" w:hAnsi="Times New Roman" w:cs="Times New Roman"/>
          <w:b/>
          <w:i/>
          <w:sz w:val="32"/>
          <w:szCs w:val="32"/>
        </w:rPr>
        <w:t>Ko se je zdanilo, je Jezus odšel in se napotil na samoten kraj. Množice so ga iskale. Ko so prišle do njega, so ga zadrževale, da ne bi šel od njih. On pa jim je rekel: »Tudi drugim mestom moram oznaniti evangelij o Božjem kraljestvu, ker sem za to poslan.«</w:t>
      </w:r>
      <w:r w:rsidRPr="000B0A18">
        <w:rPr>
          <w:rStyle w:val="v"/>
          <w:rFonts w:ascii="Times New Roman" w:hAnsi="Times New Roman" w:cs="Times New Roman"/>
          <w:b/>
          <w:i/>
          <w:sz w:val="32"/>
          <w:szCs w:val="32"/>
        </w:rPr>
        <w:t> </w:t>
      </w:r>
      <w:r w:rsidRPr="000B0A18">
        <w:rPr>
          <w:rFonts w:ascii="Times New Roman" w:hAnsi="Times New Roman" w:cs="Times New Roman"/>
          <w:b/>
          <w:i/>
          <w:sz w:val="32"/>
          <w:szCs w:val="32"/>
        </w:rPr>
        <w:t>In oznanjal je po shodnicah v Judeji« (</w:t>
      </w:r>
      <w:proofErr w:type="spellStart"/>
      <w:r w:rsidRPr="000B0A18">
        <w:rPr>
          <w:rFonts w:ascii="Times New Roman" w:hAnsi="Times New Roman" w:cs="Times New Roman"/>
          <w:b/>
          <w:i/>
          <w:sz w:val="32"/>
          <w:szCs w:val="32"/>
        </w:rPr>
        <w:t>Lk</w:t>
      </w:r>
      <w:proofErr w:type="spellEnd"/>
      <w:r w:rsidRPr="000B0A18">
        <w:rPr>
          <w:rFonts w:ascii="Times New Roman" w:hAnsi="Times New Roman" w:cs="Times New Roman"/>
          <w:b/>
          <w:i/>
          <w:sz w:val="32"/>
          <w:szCs w:val="32"/>
        </w:rPr>
        <w:t xml:space="preserve"> 4, 42-44).</w:t>
      </w:r>
    </w:p>
    <w:p w:rsidR="00287538" w:rsidRPr="000B0A18" w:rsidRDefault="00287538" w:rsidP="00287538">
      <w:pPr>
        <w:spacing w:before="100" w:beforeAutospacing="1" w:after="100" w:afterAutospacing="1" w:line="240" w:lineRule="auto"/>
        <w:jc w:val="both"/>
        <w:rPr>
          <w:rFonts w:ascii="Times New Roman" w:hAnsi="Times New Roman" w:cs="Times New Roman"/>
          <w:sz w:val="32"/>
          <w:szCs w:val="32"/>
        </w:rPr>
      </w:pPr>
      <w:r w:rsidRPr="000B0A18">
        <w:rPr>
          <w:rFonts w:ascii="Times New Roman" w:eastAsia="Times New Roman" w:hAnsi="Times New Roman" w:cs="Times New Roman"/>
          <w:sz w:val="32"/>
          <w:szCs w:val="32"/>
          <w:lang w:eastAsia="sl-SI"/>
        </w:rPr>
        <w:t xml:space="preserve">Na starega leta dan 1830 je </w:t>
      </w:r>
      <w:r w:rsidR="00FC40F2" w:rsidRPr="000B0A18">
        <w:rPr>
          <w:rFonts w:ascii="Times New Roman" w:eastAsia="Times New Roman" w:hAnsi="Times New Roman" w:cs="Times New Roman"/>
          <w:sz w:val="32"/>
          <w:szCs w:val="32"/>
          <w:lang w:eastAsia="sl-SI"/>
        </w:rPr>
        <w:t xml:space="preserve">Baraga </w:t>
      </w:r>
      <w:r w:rsidRPr="000B0A18">
        <w:rPr>
          <w:rFonts w:ascii="Times New Roman" w:eastAsia="Times New Roman" w:hAnsi="Times New Roman" w:cs="Times New Roman"/>
          <w:sz w:val="32"/>
          <w:szCs w:val="32"/>
          <w:lang w:eastAsia="sl-SI"/>
        </w:rPr>
        <w:t xml:space="preserve">z ladjo prispel v Ameriko. Spomladi 1831 je odpotoval na sever in 28. maja prispel v </w:t>
      </w:r>
      <w:proofErr w:type="spellStart"/>
      <w:r w:rsidRPr="000B0A18">
        <w:rPr>
          <w:rFonts w:ascii="Times New Roman" w:eastAsia="Times New Roman" w:hAnsi="Times New Roman" w:cs="Times New Roman"/>
          <w:sz w:val="32"/>
          <w:szCs w:val="32"/>
          <w:lang w:eastAsia="sl-SI"/>
        </w:rPr>
        <w:t>Arbre</w:t>
      </w:r>
      <w:proofErr w:type="spellEnd"/>
      <w:r w:rsidRPr="000B0A18">
        <w:rPr>
          <w:rFonts w:ascii="Times New Roman" w:eastAsia="Times New Roman" w:hAnsi="Times New Roman" w:cs="Times New Roman"/>
          <w:sz w:val="32"/>
          <w:szCs w:val="32"/>
          <w:lang w:eastAsia="sl-SI"/>
        </w:rPr>
        <w:t xml:space="preserve"> </w:t>
      </w:r>
      <w:proofErr w:type="spellStart"/>
      <w:r w:rsidRPr="000B0A18">
        <w:rPr>
          <w:rFonts w:ascii="Times New Roman" w:eastAsia="Times New Roman" w:hAnsi="Times New Roman" w:cs="Times New Roman"/>
          <w:sz w:val="32"/>
          <w:szCs w:val="32"/>
          <w:lang w:eastAsia="sl-SI"/>
        </w:rPr>
        <w:t>Croche</w:t>
      </w:r>
      <w:proofErr w:type="spellEnd"/>
      <w:r w:rsidRPr="000B0A18">
        <w:rPr>
          <w:rFonts w:ascii="Times New Roman" w:eastAsia="Times New Roman" w:hAnsi="Times New Roman" w:cs="Times New Roman"/>
          <w:sz w:val="32"/>
          <w:szCs w:val="32"/>
          <w:lang w:eastAsia="sl-SI"/>
        </w:rPr>
        <w:t xml:space="preserve"> (Krivo drevo) na severovzhodni obali Michiganskega jezera k Indijancem iz rodu Otava. Z njimi je najprej komuniciral po tolmaču, hkrati pa se učil </w:t>
      </w:r>
      <w:proofErr w:type="spellStart"/>
      <w:r w:rsidRPr="000B0A18">
        <w:rPr>
          <w:rFonts w:ascii="Times New Roman" w:eastAsia="Times New Roman" w:hAnsi="Times New Roman" w:cs="Times New Roman"/>
          <w:sz w:val="32"/>
          <w:szCs w:val="32"/>
          <w:lang w:eastAsia="sl-SI"/>
        </w:rPr>
        <w:t>otavščine</w:t>
      </w:r>
      <w:proofErr w:type="spellEnd"/>
      <w:r w:rsidRPr="000B0A18">
        <w:rPr>
          <w:rFonts w:ascii="Times New Roman" w:eastAsia="Times New Roman" w:hAnsi="Times New Roman" w:cs="Times New Roman"/>
          <w:sz w:val="32"/>
          <w:szCs w:val="32"/>
          <w:lang w:eastAsia="sl-SI"/>
        </w:rPr>
        <w:t xml:space="preserve"> in si sestavljal slovar in slovnico tega jezika. Delo je obrodilo sadove, </w:t>
      </w:r>
      <w:proofErr w:type="spellStart"/>
      <w:r w:rsidRPr="000B0A18">
        <w:rPr>
          <w:rFonts w:ascii="Times New Roman" w:eastAsia="Times New Roman" w:hAnsi="Times New Roman" w:cs="Times New Roman"/>
          <w:sz w:val="32"/>
          <w:szCs w:val="32"/>
          <w:lang w:eastAsia="sl-SI"/>
        </w:rPr>
        <w:t>Otavčani</w:t>
      </w:r>
      <w:proofErr w:type="spellEnd"/>
      <w:r w:rsidRPr="000B0A18">
        <w:rPr>
          <w:rFonts w:ascii="Times New Roman" w:eastAsia="Times New Roman" w:hAnsi="Times New Roman" w:cs="Times New Roman"/>
          <w:sz w:val="32"/>
          <w:szCs w:val="32"/>
          <w:lang w:eastAsia="sl-SI"/>
        </w:rPr>
        <w:t>, ki jih je raztresene po velikem področju obiskoval, so se vse bolj oprijemali Kristusa.</w:t>
      </w:r>
      <w:r w:rsidR="00FC40F2" w:rsidRPr="000B0A18">
        <w:rPr>
          <w:rFonts w:ascii="Times New Roman" w:hAnsi="Times New Roman" w:cs="Times New Roman"/>
          <w:sz w:val="32"/>
          <w:szCs w:val="32"/>
        </w:rPr>
        <w:t xml:space="preserve"> Poleg krivega drevesa je oskrboval še druge misijonske postojanke ob Michiganskem jezeru: Veliko reko (danes Grand </w:t>
      </w:r>
      <w:proofErr w:type="spellStart"/>
      <w:r w:rsidR="00FC40F2" w:rsidRPr="000B0A18">
        <w:rPr>
          <w:rFonts w:ascii="Times New Roman" w:hAnsi="Times New Roman" w:cs="Times New Roman"/>
          <w:sz w:val="32"/>
          <w:szCs w:val="32"/>
        </w:rPr>
        <w:t>Rapids</w:t>
      </w:r>
      <w:proofErr w:type="spellEnd"/>
      <w:r w:rsidR="00FC40F2" w:rsidRPr="000B0A18">
        <w:rPr>
          <w:rFonts w:ascii="Times New Roman" w:hAnsi="Times New Roman" w:cs="Times New Roman"/>
          <w:sz w:val="32"/>
          <w:szCs w:val="32"/>
        </w:rPr>
        <w:t xml:space="preserve">), Bobrov otok in </w:t>
      </w:r>
      <w:proofErr w:type="spellStart"/>
      <w:r w:rsidR="00FC40F2" w:rsidRPr="000B0A18">
        <w:rPr>
          <w:rFonts w:ascii="Times New Roman" w:hAnsi="Times New Roman" w:cs="Times New Roman"/>
          <w:sz w:val="32"/>
          <w:szCs w:val="32"/>
        </w:rPr>
        <w:t>Manistik</w:t>
      </w:r>
      <w:proofErr w:type="spellEnd"/>
      <w:r w:rsidR="00FC40F2" w:rsidRPr="000B0A18">
        <w:rPr>
          <w:rFonts w:ascii="Times New Roman" w:hAnsi="Times New Roman" w:cs="Times New Roman"/>
          <w:sz w:val="32"/>
          <w:szCs w:val="32"/>
        </w:rPr>
        <w:t xml:space="preserve">. Med </w:t>
      </w:r>
      <w:proofErr w:type="spellStart"/>
      <w:r w:rsidR="00FC40F2" w:rsidRPr="000B0A18">
        <w:rPr>
          <w:rFonts w:ascii="Times New Roman" w:hAnsi="Times New Roman" w:cs="Times New Roman"/>
          <w:sz w:val="32"/>
          <w:szCs w:val="32"/>
        </w:rPr>
        <w:t>Otavani</w:t>
      </w:r>
      <w:proofErr w:type="spellEnd"/>
      <w:r w:rsidR="00FC40F2" w:rsidRPr="000B0A18">
        <w:rPr>
          <w:rFonts w:ascii="Times New Roman" w:hAnsi="Times New Roman" w:cs="Times New Roman"/>
          <w:sz w:val="32"/>
          <w:szCs w:val="32"/>
        </w:rPr>
        <w:t xml:space="preserve"> je deloval do leta 1835, ko je bil poslan v La </w:t>
      </w:r>
      <w:proofErr w:type="spellStart"/>
      <w:r w:rsidR="00FC40F2" w:rsidRPr="000B0A18">
        <w:rPr>
          <w:rFonts w:ascii="Times New Roman" w:hAnsi="Times New Roman" w:cs="Times New Roman"/>
          <w:sz w:val="32"/>
          <w:szCs w:val="32"/>
        </w:rPr>
        <w:t>Pointe</w:t>
      </w:r>
      <w:proofErr w:type="spellEnd"/>
      <w:r w:rsidR="00FC40F2" w:rsidRPr="000B0A18">
        <w:rPr>
          <w:rFonts w:ascii="Times New Roman" w:hAnsi="Times New Roman" w:cs="Times New Roman"/>
          <w:sz w:val="32"/>
          <w:szCs w:val="32"/>
        </w:rPr>
        <w:t xml:space="preserve"> ob </w:t>
      </w:r>
      <w:hyperlink r:id="rId14" w:tooltip="Gornje jezero" w:history="1">
        <w:r w:rsidR="00FC40F2" w:rsidRPr="000B0A18">
          <w:rPr>
            <w:rStyle w:val="Hiperpovezava"/>
            <w:rFonts w:ascii="Times New Roman" w:hAnsi="Times New Roman" w:cs="Times New Roman"/>
            <w:color w:val="auto"/>
            <w:sz w:val="32"/>
            <w:szCs w:val="32"/>
            <w:u w:val="none"/>
          </w:rPr>
          <w:t>Gornjem jezeru</w:t>
        </w:r>
      </w:hyperlink>
      <w:r w:rsidR="00FC40F2" w:rsidRPr="000B0A18">
        <w:rPr>
          <w:rFonts w:ascii="Times New Roman" w:hAnsi="Times New Roman" w:cs="Times New Roman"/>
          <w:sz w:val="32"/>
          <w:szCs w:val="32"/>
        </w:rPr>
        <w:t xml:space="preserve">, k plemenu </w:t>
      </w:r>
      <w:proofErr w:type="spellStart"/>
      <w:r w:rsidR="00FC40F2" w:rsidRPr="000B0A18">
        <w:rPr>
          <w:rFonts w:ascii="Times New Roman" w:hAnsi="Times New Roman" w:cs="Times New Roman"/>
          <w:sz w:val="32"/>
          <w:szCs w:val="32"/>
        </w:rPr>
        <w:t>Očipva</w:t>
      </w:r>
      <w:proofErr w:type="spellEnd"/>
      <w:r w:rsidR="00FC40F2" w:rsidRPr="000B0A18">
        <w:rPr>
          <w:rFonts w:ascii="Times New Roman" w:hAnsi="Times New Roman" w:cs="Times New Roman"/>
          <w:sz w:val="32"/>
          <w:szCs w:val="32"/>
        </w:rPr>
        <w:t xml:space="preserve">. Po redko </w:t>
      </w:r>
      <w:r w:rsidR="00FC40F2" w:rsidRPr="000B0A18">
        <w:rPr>
          <w:rFonts w:ascii="Times New Roman" w:hAnsi="Times New Roman" w:cs="Times New Roman"/>
          <w:sz w:val="32"/>
          <w:szCs w:val="32"/>
        </w:rPr>
        <w:lastRenderedPageBreak/>
        <w:t xml:space="preserve">poseljenem indijanskem ozemlju se je pogosto odpravil na </w:t>
      </w:r>
      <w:hyperlink r:id="rId15" w:tooltip="Misijonar" w:history="1">
        <w:r w:rsidR="00FC40F2" w:rsidRPr="000B0A18">
          <w:rPr>
            <w:rStyle w:val="Hiperpovezava"/>
            <w:rFonts w:ascii="Times New Roman" w:hAnsi="Times New Roman" w:cs="Times New Roman"/>
            <w:color w:val="auto"/>
            <w:sz w:val="32"/>
            <w:szCs w:val="32"/>
            <w:u w:val="none"/>
          </w:rPr>
          <w:t>misijonska</w:t>
        </w:r>
      </w:hyperlink>
      <w:r w:rsidR="00FC40F2" w:rsidRPr="000B0A18">
        <w:rPr>
          <w:rFonts w:ascii="Times New Roman" w:hAnsi="Times New Roman" w:cs="Times New Roman"/>
          <w:sz w:val="32"/>
          <w:szCs w:val="32"/>
        </w:rPr>
        <w:t xml:space="preserve"> potovanja, zaradi česar so ga začeli klicati "duhovnik na krpljah".</w:t>
      </w:r>
    </w:p>
    <w:p w:rsidR="00F61E22" w:rsidRPr="000B0A18" w:rsidRDefault="00F61E22" w:rsidP="00287538">
      <w:pPr>
        <w:spacing w:before="100" w:beforeAutospacing="1" w:after="100" w:afterAutospacing="1" w:line="240" w:lineRule="auto"/>
        <w:jc w:val="both"/>
        <w:rPr>
          <w:rFonts w:ascii="Times New Roman" w:eastAsia="Times New Roman" w:hAnsi="Times New Roman" w:cs="Times New Roman"/>
          <w:sz w:val="32"/>
          <w:szCs w:val="32"/>
          <w:lang w:eastAsia="sl-SI"/>
        </w:rPr>
      </w:pPr>
      <w:r w:rsidRPr="000B0A18">
        <w:rPr>
          <w:rFonts w:ascii="Times New Roman" w:hAnsi="Times New Roman" w:cs="Times New Roman"/>
          <w:sz w:val="32"/>
          <w:szCs w:val="32"/>
        </w:rPr>
        <w:t>Ali tudi jaz kaj naredim za druge in ne samo za sebe? Ali ni v delu za druge prisotno tudi veliko zadovolj</w:t>
      </w:r>
      <w:r w:rsidR="008B2D05" w:rsidRPr="000B0A18">
        <w:rPr>
          <w:rFonts w:ascii="Times New Roman" w:hAnsi="Times New Roman" w:cs="Times New Roman"/>
          <w:sz w:val="32"/>
          <w:szCs w:val="32"/>
        </w:rPr>
        <w:t>stvo v duši? Več daš, več imaš in več je to vredno.</w:t>
      </w:r>
    </w:p>
    <w:p w:rsidR="00287538" w:rsidRPr="000B0A18" w:rsidRDefault="00FC40F2" w:rsidP="001521AF">
      <w:pPr>
        <w:spacing w:after="0" w:line="240" w:lineRule="auto"/>
        <w:rPr>
          <w:rFonts w:ascii="Times New Roman" w:hAnsi="Times New Roman" w:cs="Times New Roman"/>
          <w:sz w:val="32"/>
          <w:szCs w:val="32"/>
        </w:rPr>
      </w:pPr>
      <w:r w:rsidRPr="000B0A18">
        <w:rPr>
          <w:rFonts w:ascii="Times New Roman" w:hAnsi="Times New Roman" w:cs="Times New Roman"/>
          <w:sz w:val="32"/>
          <w:szCs w:val="32"/>
        </w:rPr>
        <w:t>Baraga, izprosi pri Bogu, da bom tudi jaz goreče oznanjal evangelij z besedo in s skrbjo za bližnjega.</w:t>
      </w:r>
    </w:p>
    <w:p w:rsidR="00FC40F2" w:rsidRPr="000B0A18" w:rsidRDefault="00FC40F2" w:rsidP="001521AF">
      <w:pPr>
        <w:spacing w:after="0" w:line="240" w:lineRule="auto"/>
        <w:rPr>
          <w:rFonts w:ascii="Times New Roman" w:hAnsi="Times New Roman" w:cs="Times New Roman"/>
          <w:sz w:val="32"/>
          <w:szCs w:val="32"/>
        </w:rPr>
      </w:pPr>
    </w:p>
    <w:p w:rsidR="00FC40F2" w:rsidRPr="000B0A18" w:rsidRDefault="00FC40F2" w:rsidP="001521AF">
      <w:pPr>
        <w:spacing w:after="0" w:line="240" w:lineRule="auto"/>
        <w:rPr>
          <w:rFonts w:ascii="Times New Roman" w:hAnsi="Times New Roman" w:cs="Times New Roman"/>
          <w:i/>
          <w:sz w:val="32"/>
          <w:szCs w:val="32"/>
        </w:rPr>
      </w:pPr>
      <w:r w:rsidRPr="000B0A18">
        <w:rPr>
          <w:rFonts w:ascii="Times New Roman" w:hAnsi="Times New Roman" w:cs="Times New Roman"/>
          <w:i/>
          <w:sz w:val="32"/>
          <w:szCs w:val="32"/>
        </w:rPr>
        <w:t>Molitev za beatifikacijo …</w:t>
      </w:r>
    </w:p>
    <w:p w:rsidR="008F0485" w:rsidRDefault="008F0485" w:rsidP="001521AF">
      <w:pPr>
        <w:spacing w:after="0" w:line="240" w:lineRule="auto"/>
        <w:rPr>
          <w:rFonts w:ascii="Times New Roman" w:hAnsi="Times New Roman" w:cs="Times New Roman"/>
          <w:i/>
          <w:sz w:val="32"/>
          <w:szCs w:val="32"/>
        </w:rPr>
      </w:pPr>
    </w:p>
    <w:p w:rsidR="000B0A18" w:rsidRDefault="000B0A18" w:rsidP="001521AF">
      <w:pPr>
        <w:spacing w:after="0" w:line="240" w:lineRule="auto"/>
        <w:rPr>
          <w:rFonts w:ascii="Times New Roman" w:hAnsi="Times New Roman" w:cs="Times New Roman"/>
          <w:i/>
          <w:sz w:val="32"/>
          <w:szCs w:val="32"/>
        </w:rPr>
      </w:pPr>
    </w:p>
    <w:p w:rsidR="000B0A18" w:rsidRDefault="000B0A18" w:rsidP="001521AF">
      <w:pPr>
        <w:spacing w:after="0" w:line="240" w:lineRule="auto"/>
        <w:rPr>
          <w:rFonts w:ascii="Times New Roman" w:hAnsi="Times New Roman" w:cs="Times New Roman"/>
          <w:i/>
          <w:sz w:val="32"/>
          <w:szCs w:val="32"/>
        </w:rPr>
      </w:pPr>
    </w:p>
    <w:p w:rsidR="000B0A18" w:rsidRDefault="000B0A18" w:rsidP="001521AF">
      <w:pPr>
        <w:spacing w:after="0" w:line="240" w:lineRule="auto"/>
        <w:rPr>
          <w:rFonts w:ascii="Times New Roman" w:hAnsi="Times New Roman" w:cs="Times New Roman"/>
          <w:i/>
          <w:sz w:val="32"/>
          <w:szCs w:val="32"/>
        </w:rPr>
      </w:pPr>
    </w:p>
    <w:p w:rsidR="000B0A18" w:rsidRDefault="000B0A18" w:rsidP="001521AF">
      <w:pPr>
        <w:spacing w:after="0" w:line="240" w:lineRule="auto"/>
        <w:rPr>
          <w:rFonts w:ascii="Times New Roman" w:hAnsi="Times New Roman" w:cs="Times New Roman"/>
          <w:i/>
          <w:sz w:val="32"/>
          <w:szCs w:val="32"/>
        </w:rPr>
      </w:pPr>
    </w:p>
    <w:p w:rsidR="000B0A18" w:rsidRDefault="000B0A18" w:rsidP="001521AF">
      <w:pPr>
        <w:spacing w:after="0" w:line="240" w:lineRule="auto"/>
        <w:rPr>
          <w:rFonts w:ascii="Times New Roman" w:hAnsi="Times New Roman" w:cs="Times New Roman"/>
          <w:i/>
          <w:sz w:val="32"/>
          <w:szCs w:val="32"/>
        </w:rPr>
      </w:pPr>
    </w:p>
    <w:p w:rsidR="000B0A18" w:rsidRDefault="000B0A18" w:rsidP="001521AF">
      <w:pPr>
        <w:spacing w:after="0" w:line="240" w:lineRule="auto"/>
        <w:rPr>
          <w:rFonts w:ascii="Times New Roman" w:hAnsi="Times New Roman" w:cs="Times New Roman"/>
          <w:i/>
          <w:sz w:val="32"/>
          <w:szCs w:val="32"/>
        </w:rPr>
      </w:pPr>
    </w:p>
    <w:p w:rsidR="000B0A18" w:rsidRPr="000B0A18" w:rsidRDefault="000B0A18" w:rsidP="001521AF">
      <w:pPr>
        <w:spacing w:after="0" w:line="240" w:lineRule="auto"/>
        <w:rPr>
          <w:rFonts w:ascii="Times New Roman" w:hAnsi="Times New Roman" w:cs="Times New Roman"/>
          <w:i/>
          <w:sz w:val="32"/>
          <w:szCs w:val="32"/>
        </w:rPr>
      </w:pPr>
    </w:p>
    <w:p w:rsidR="00FC40F2" w:rsidRPr="000B0A18" w:rsidRDefault="00FC40F2" w:rsidP="001521AF">
      <w:pPr>
        <w:spacing w:after="0" w:line="240" w:lineRule="auto"/>
        <w:rPr>
          <w:rFonts w:ascii="Times New Roman" w:hAnsi="Times New Roman" w:cs="Times New Roman"/>
          <w:i/>
          <w:sz w:val="32"/>
          <w:szCs w:val="32"/>
        </w:rPr>
      </w:pPr>
    </w:p>
    <w:p w:rsidR="00FC40F2" w:rsidRPr="000B0A18" w:rsidRDefault="00FC40F2" w:rsidP="00FC40F2">
      <w:pPr>
        <w:pStyle w:val="Odstavekseznama"/>
        <w:numPr>
          <w:ilvl w:val="0"/>
          <w:numId w:val="1"/>
        </w:numPr>
        <w:spacing w:after="0" w:line="240" w:lineRule="auto"/>
        <w:rPr>
          <w:rFonts w:ascii="Times New Roman" w:hAnsi="Times New Roman" w:cs="Times New Roman"/>
          <w:sz w:val="32"/>
          <w:szCs w:val="32"/>
        </w:rPr>
      </w:pPr>
      <w:r w:rsidRPr="000B0A18">
        <w:rPr>
          <w:rFonts w:ascii="Times New Roman" w:hAnsi="Times New Roman" w:cs="Times New Roman"/>
          <w:sz w:val="32"/>
          <w:szCs w:val="32"/>
        </w:rPr>
        <w:t>dan</w:t>
      </w:r>
    </w:p>
    <w:p w:rsidR="00297229" w:rsidRPr="000B0A18" w:rsidRDefault="00297229" w:rsidP="00FC40F2">
      <w:pPr>
        <w:spacing w:before="100" w:beforeAutospacing="1" w:after="100" w:afterAutospacing="1" w:line="240" w:lineRule="auto"/>
        <w:jc w:val="both"/>
        <w:rPr>
          <w:rFonts w:ascii="Times New Roman" w:hAnsi="Times New Roman" w:cs="Times New Roman"/>
          <w:b/>
          <w:i/>
          <w:sz w:val="32"/>
          <w:szCs w:val="32"/>
        </w:rPr>
      </w:pPr>
      <w:r w:rsidRPr="000B0A18">
        <w:rPr>
          <w:rFonts w:ascii="Times New Roman" w:hAnsi="Times New Roman" w:cs="Times New Roman"/>
          <w:b/>
          <w:i/>
          <w:sz w:val="32"/>
          <w:szCs w:val="32"/>
        </w:rPr>
        <w:t>»Peter je spregovoril: »Zdaj v resnici razumem, da Bog ne gleda na osebo, temveč mu je v vsakem narodu všeč tisti, ki se ga boji in pravično ravna. Izraelovim sinovom je poslal besedo in jim sporočil evangelij miru po Jezusu Kristusu, ki je Gospod vsega. Veste, kaj se je dogajalo po vsej Judeji, začenši v Galileji, po krstu, ki ga je oznanjal Janez: Veste o Jezusu iz Nazareta, ki ga je Bog mazilil s Svetim Duhom in z močjo; hodil je iz kraja v kraj ter delal dobra dela in ozdravljal vse, ki so bili pod hudičevo oblastjo, zakaj Bog je bil z njim. Mi smo priče vsemu, kar je storil v judovski deželi in v Jeruzalemu. Razpeli so ga na križ in usmrtili. Bog pa ga je obudil tretji dan in mu dal, da se je očitno prikazoval, ne vsemu ljudstvu, temveč pričam, ki jih je Bog vnaprej izbral, nam, ki smo z njim jedli in pili, potem ko je vstal od mrtvih« (</w:t>
      </w:r>
      <w:proofErr w:type="spellStart"/>
      <w:r w:rsidRPr="000B0A18">
        <w:rPr>
          <w:rFonts w:ascii="Times New Roman" w:hAnsi="Times New Roman" w:cs="Times New Roman"/>
          <w:b/>
          <w:i/>
          <w:sz w:val="32"/>
          <w:szCs w:val="32"/>
        </w:rPr>
        <w:t>Apd</w:t>
      </w:r>
      <w:proofErr w:type="spellEnd"/>
      <w:r w:rsidRPr="000B0A18">
        <w:rPr>
          <w:rFonts w:ascii="Times New Roman" w:hAnsi="Times New Roman" w:cs="Times New Roman"/>
          <w:b/>
          <w:i/>
          <w:sz w:val="32"/>
          <w:szCs w:val="32"/>
        </w:rPr>
        <w:t xml:space="preserve"> 19, 34-41).</w:t>
      </w:r>
    </w:p>
    <w:p w:rsidR="000E5077" w:rsidRPr="000B0A18" w:rsidRDefault="00297229" w:rsidP="000E5077">
      <w:pPr>
        <w:spacing w:before="100" w:beforeAutospacing="1" w:after="100" w:afterAutospacing="1" w:line="240" w:lineRule="auto"/>
        <w:jc w:val="both"/>
        <w:rPr>
          <w:rFonts w:ascii="Times New Roman" w:eastAsia="Times New Roman" w:hAnsi="Times New Roman" w:cs="Times New Roman"/>
          <w:sz w:val="32"/>
          <w:szCs w:val="32"/>
          <w:lang w:eastAsia="sl-SI"/>
        </w:rPr>
      </w:pPr>
      <w:r w:rsidRPr="000B0A18">
        <w:rPr>
          <w:rFonts w:ascii="Times New Roman" w:eastAsia="Times New Roman" w:hAnsi="Times New Roman" w:cs="Times New Roman"/>
          <w:sz w:val="32"/>
          <w:szCs w:val="32"/>
          <w:lang w:eastAsia="sl-SI"/>
        </w:rPr>
        <w:t xml:space="preserve">Indijance so belci </w:t>
      </w:r>
      <w:r w:rsidR="00FC40F2" w:rsidRPr="000B0A18">
        <w:rPr>
          <w:rFonts w:ascii="Times New Roman" w:eastAsia="Times New Roman" w:hAnsi="Times New Roman" w:cs="Times New Roman"/>
          <w:sz w:val="32"/>
          <w:szCs w:val="32"/>
          <w:lang w:eastAsia="sl-SI"/>
        </w:rPr>
        <w:t xml:space="preserve">kvarili z žganjem in svojo </w:t>
      </w:r>
      <w:r w:rsidRPr="000B0A18">
        <w:rPr>
          <w:rFonts w:ascii="Times New Roman" w:eastAsia="Times New Roman" w:hAnsi="Times New Roman" w:cs="Times New Roman"/>
          <w:sz w:val="32"/>
          <w:szCs w:val="32"/>
          <w:lang w:eastAsia="sl-SI"/>
        </w:rPr>
        <w:t>pokvarjenostjo</w:t>
      </w:r>
      <w:r w:rsidR="00FC40F2" w:rsidRPr="000B0A18">
        <w:rPr>
          <w:rFonts w:ascii="Times New Roman" w:eastAsia="Times New Roman" w:hAnsi="Times New Roman" w:cs="Times New Roman"/>
          <w:sz w:val="32"/>
          <w:szCs w:val="32"/>
          <w:lang w:eastAsia="sl-SI"/>
        </w:rPr>
        <w:t xml:space="preserve">. Belci so bili besni na Baraga, ker so imeli zaradi njegovih uspehov manj trgovanja z žganjem, in so ga hoteli ubiti. Ob tem napadu je naredil zaobljubo, da bo vse življenje abstinent. </w:t>
      </w:r>
      <w:r w:rsidR="000E5077" w:rsidRPr="000B0A18">
        <w:rPr>
          <w:rFonts w:ascii="Times New Roman" w:hAnsi="Times New Roman" w:cs="Times New Roman"/>
          <w:sz w:val="32"/>
          <w:szCs w:val="32"/>
        </w:rPr>
        <w:t xml:space="preserve">Baraga je prebivalce v </w:t>
      </w:r>
      <w:r w:rsidR="000E5077" w:rsidRPr="000B0A18">
        <w:rPr>
          <w:rFonts w:ascii="Times New Roman" w:hAnsi="Times New Roman" w:cs="Times New Roman"/>
          <w:sz w:val="32"/>
          <w:szCs w:val="32"/>
        </w:rPr>
        <w:lastRenderedPageBreak/>
        <w:t xml:space="preserve">Ameriki tudi poučil kako se sadi in vzgaja </w:t>
      </w:r>
      <w:hyperlink r:id="rId16" w:tooltip="Sadjarstvo" w:history="1">
        <w:r w:rsidR="000E5077" w:rsidRPr="000B0A18">
          <w:rPr>
            <w:rStyle w:val="Hiperpovezava"/>
            <w:rFonts w:ascii="Times New Roman" w:hAnsi="Times New Roman" w:cs="Times New Roman"/>
            <w:color w:val="auto"/>
            <w:sz w:val="32"/>
            <w:szCs w:val="32"/>
            <w:u w:val="none"/>
          </w:rPr>
          <w:t>sadna drevesa</w:t>
        </w:r>
      </w:hyperlink>
      <w:r w:rsidR="000E5077" w:rsidRPr="000B0A18">
        <w:rPr>
          <w:rFonts w:ascii="Times New Roman" w:hAnsi="Times New Roman" w:cs="Times New Roman"/>
          <w:sz w:val="32"/>
          <w:szCs w:val="32"/>
        </w:rPr>
        <w:t xml:space="preserve"> in jim omogočil izboljšati življenje. V svojih misijonih je ustanavljal šole, kjer so se </w:t>
      </w:r>
      <w:hyperlink r:id="rId17" w:tooltip="Ameriški staroselci" w:history="1">
        <w:r w:rsidR="000E5077" w:rsidRPr="000B0A18">
          <w:rPr>
            <w:rStyle w:val="Hiperpovezava"/>
            <w:rFonts w:ascii="Times New Roman" w:hAnsi="Times New Roman" w:cs="Times New Roman"/>
            <w:color w:val="auto"/>
            <w:sz w:val="32"/>
            <w:szCs w:val="32"/>
            <w:u w:val="none"/>
          </w:rPr>
          <w:t>Indijanci</w:t>
        </w:r>
      </w:hyperlink>
      <w:r w:rsidR="000E5077" w:rsidRPr="000B0A18">
        <w:rPr>
          <w:rFonts w:ascii="Times New Roman" w:hAnsi="Times New Roman" w:cs="Times New Roman"/>
          <w:sz w:val="32"/>
          <w:szCs w:val="32"/>
        </w:rPr>
        <w:t xml:space="preserve"> učili branja, pisanja in računstva, njegovi sodelavci pa so poučevali različne obrti, predvsem kovaštvo in tesarstvo.</w:t>
      </w:r>
      <w:r w:rsidR="000E5077" w:rsidRPr="000B0A18">
        <w:rPr>
          <w:sz w:val="32"/>
          <w:szCs w:val="32"/>
        </w:rPr>
        <w:t xml:space="preserve"> </w:t>
      </w:r>
      <w:r w:rsidR="00FC40F2" w:rsidRPr="000B0A18">
        <w:rPr>
          <w:rFonts w:ascii="Times New Roman" w:eastAsia="Times New Roman" w:hAnsi="Times New Roman" w:cs="Times New Roman"/>
          <w:sz w:val="32"/>
          <w:szCs w:val="32"/>
          <w:lang w:eastAsia="sl-SI"/>
        </w:rPr>
        <w:t xml:space="preserve">Ker je Baraga </w:t>
      </w:r>
      <w:r w:rsidRPr="000B0A18">
        <w:rPr>
          <w:rFonts w:ascii="Times New Roman" w:eastAsia="Times New Roman" w:hAnsi="Times New Roman" w:cs="Times New Roman"/>
          <w:sz w:val="32"/>
          <w:szCs w:val="32"/>
          <w:lang w:eastAsia="sl-SI"/>
        </w:rPr>
        <w:t>izobraževal</w:t>
      </w:r>
      <w:r w:rsidR="00FC40F2" w:rsidRPr="000B0A18">
        <w:rPr>
          <w:rFonts w:ascii="Times New Roman" w:eastAsia="Times New Roman" w:hAnsi="Times New Roman" w:cs="Times New Roman"/>
          <w:sz w:val="32"/>
          <w:szCs w:val="32"/>
          <w:lang w:eastAsia="sl-SI"/>
        </w:rPr>
        <w:t xml:space="preserve"> Indijanc</w:t>
      </w:r>
      <w:r w:rsidRPr="000B0A18">
        <w:rPr>
          <w:rFonts w:ascii="Times New Roman" w:eastAsia="Times New Roman" w:hAnsi="Times New Roman" w:cs="Times New Roman"/>
          <w:sz w:val="32"/>
          <w:szCs w:val="32"/>
          <w:lang w:eastAsia="sl-SI"/>
        </w:rPr>
        <w:t>e</w:t>
      </w:r>
      <w:r w:rsidR="00FC40F2" w:rsidRPr="000B0A18">
        <w:rPr>
          <w:rFonts w:ascii="Times New Roman" w:eastAsia="Times New Roman" w:hAnsi="Times New Roman" w:cs="Times New Roman"/>
          <w:sz w:val="32"/>
          <w:szCs w:val="32"/>
          <w:lang w:eastAsia="sl-SI"/>
        </w:rPr>
        <w:t>, je bil v napoto tudi državi, ki je pritisnila na škofa, da je moral oditi.</w:t>
      </w:r>
      <w:r w:rsidR="000E5077" w:rsidRPr="000B0A18">
        <w:rPr>
          <w:rFonts w:ascii="Times New Roman" w:eastAsia="Times New Roman" w:hAnsi="Times New Roman" w:cs="Times New Roman"/>
          <w:sz w:val="32"/>
          <w:szCs w:val="32"/>
          <w:lang w:eastAsia="sl-SI"/>
        </w:rPr>
        <w:t xml:space="preserve"> </w:t>
      </w:r>
      <w:r w:rsidR="00FC40F2" w:rsidRPr="000B0A18">
        <w:rPr>
          <w:rFonts w:ascii="Times New Roman" w:eastAsia="Times New Roman" w:hAnsi="Times New Roman" w:cs="Times New Roman"/>
          <w:sz w:val="32"/>
          <w:szCs w:val="32"/>
          <w:lang w:eastAsia="sl-SI"/>
        </w:rPr>
        <w:t xml:space="preserve">Leta 1835 je izstopil na južni obali otoka La </w:t>
      </w:r>
      <w:proofErr w:type="spellStart"/>
      <w:r w:rsidR="00FC40F2" w:rsidRPr="000B0A18">
        <w:rPr>
          <w:rFonts w:ascii="Times New Roman" w:eastAsia="Times New Roman" w:hAnsi="Times New Roman" w:cs="Times New Roman"/>
          <w:sz w:val="32"/>
          <w:szCs w:val="32"/>
          <w:lang w:eastAsia="sl-SI"/>
        </w:rPr>
        <w:t>Pointe</w:t>
      </w:r>
      <w:proofErr w:type="spellEnd"/>
      <w:r w:rsidR="00FC40F2" w:rsidRPr="000B0A18">
        <w:rPr>
          <w:rFonts w:ascii="Times New Roman" w:eastAsia="Times New Roman" w:hAnsi="Times New Roman" w:cs="Times New Roman"/>
          <w:sz w:val="32"/>
          <w:szCs w:val="32"/>
          <w:lang w:eastAsia="sl-SI"/>
        </w:rPr>
        <w:t xml:space="preserve">. Tu so bivali Indijanci rodu </w:t>
      </w:r>
      <w:proofErr w:type="spellStart"/>
      <w:r w:rsidR="00FC40F2" w:rsidRPr="000B0A18">
        <w:rPr>
          <w:rFonts w:ascii="Times New Roman" w:eastAsia="Times New Roman" w:hAnsi="Times New Roman" w:cs="Times New Roman"/>
          <w:sz w:val="32"/>
          <w:szCs w:val="32"/>
          <w:lang w:eastAsia="sl-SI"/>
        </w:rPr>
        <w:t>Očipve</w:t>
      </w:r>
      <w:proofErr w:type="spellEnd"/>
      <w:r w:rsidR="00FC40F2" w:rsidRPr="000B0A18">
        <w:rPr>
          <w:rFonts w:ascii="Times New Roman" w:eastAsia="Times New Roman" w:hAnsi="Times New Roman" w:cs="Times New Roman"/>
          <w:sz w:val="32"/>
          <w:szCs w:val="32"/>
          <w:lang w:eastAsia="sl-SI"/>
        </w:rPr>
        <w:t>. Zima, ki je nastopila, je bila ostra, Indijanci so odšli v lovišča z manj snega in Baraga je pozimi napisal pet knjig, med njimi</w:t>
      </w:r>
      <w:r w:rsidRPr="000B0A18">
        <w:rPr>
          <w:rFonts w:ascii="Times New Roman" w:eastAsia="Times New Roman" w:hAnsi="Times New Roman" w:cs="Times New Roman"/>
          <w:sz w:val="32"/>
          <w:szCs w:val="32"/>
          <w:lang w:eastAsia="sl-SI"/>
        </w:rPr>
        <w:t xml:space="preserve"> tudi</w:t>
      </w:r>
      <w:r w:rsidR="00FC40F2" w:rsidRPr="000B0A18">
        <w:rPr>
          <w:rFonts w:ascii="Times New Roman" w:eastAsia="Times New Roman" w:hAnsi="Times New Roman" w:cs="Times New Roman"/>
          <w:sz w:val="32"/>
          <w:szCs w:val="32"/>
          <w:lang w:eastAsia="sl-SI"/>
        </w:rPr>
        <w:t xml:space="preserve"> </w:t>
      </w:r>
      <w:r w:rsidRPr="000B0A18">
        <w:rPr>
          <w:rFonts w:ascii="Times New Roman" w:eastAsia="Times New Roman" w:hAnsi="Times New Roman" w:cs="Times New Roman"/>
          <w:i/>
          <w:iCs/>
          <w:sz w:val="32"/>
          <w:szCs w:val="32"/>
          <w:lang w:eastAsia="sl-SI"/>
        </w:rPr>
        <w:t>Zgodovina</w:t>
      </w:r>
      <w:r w:rsidR="00FC40F2" w:rsidRPr="000B0A18">
        <w:rPr>
          <w:rFonts w:ascii="Times New Roman" w:eastAsia="Times New Roman" w:hAnsi="Times New Roman" w:cs="Times New Roman"/>
          <w:i/>
          <w:iCs/>
          <w:sz w:val="32"/>
          <w:szCs w:val="32"/>
          <w:lang w:eastAsia="sl-SI"/>
        </w:rPr>
        <w:t>, značaj, šege in navade severnoameriških Indijancev</w:t>
      </w:r>
      <w:r w:rsidRPr="000B0A18">
        <w:rPr>
          <w:rFonts w:ascii="Times New Roman" w:eastAsia="Times New Roman" w:hAnsi="Times New Roman" w:cs="Times New Roman"/>
          <w:sz w:val="32"/>
          <w:szCs w:val="32"/>
          <w:lang w:eastAsia="sl-SI"/>
        </w:rPr>
        <w:t xml:space="preserve"> in</w:t>
      </w:r>
      <w:r w:rsidR="00FC40F2" w:rsidRPr="000B0A18">
        <w:rPr>
          <w:rFonts w:ascii="Times New Roman" w:eastAsia="Times New Roman" w:hAnsi="Times New Roman" w:cs="Times New Roman"/>
          <w:sz w:val="32"/>
          <w:szCs w:val="32"/>
          <w:lang w:eastAsia="sl-SI"/>
        </w:rPr>
        <w:t xml:space="preserve"> za </w:t>
      </w:r>
      <w:proofErr w:type="spellStart"/>
      <w:r w:rsidR="00FC40F2" w:rsidRPr="000B0A18">
        <w:rPr>
          <w:rFonts w:ascii="Times New Roman" w:eastAsia="Times New Roman" w:hAnsi="Times New Roman" w:cs="Times New Roman"/>
          <w:sz w:val="32"/>
          <w:szCs w:val="32"/>
          <w:lang w:eastAsia="sl-SI"/>
        </w:rPr>
        <w:t>Očipvejce</w:t>
      </w:r>
      <w:proofErr w:type="spellEnd"/>
      <w:r w:rsidR="00FC40F2" w:rsidRPr="000B0A18">
        <w:rPr>
          <w:rFonts w:ascii="Times New Roman" w:eastAsia="Times New Roman" w:hAnsi="Times New Roman" w:cs="Times New Roman"/>
          <w:sz w:val="32"/>
          <w:szCs w:val="32"/>
          <w:lang w:eastAsia="sl-SI"/>
        </w:rPr>
        <w:t xml:space="preserve"> </w:t>
      </w:r>
      <w:r w:rsidR="00FC40F2" w:rsidRPr="000B0A18">
        <w:rPr>
          <w:rFonts w:ascii="Times New Roman" w:eastAsia="Times New Roman" w:hAnsi="Times New Roman" w:cs="Times New Roman"/>
          <w:i/>
          <w:iCs/>
          <w:sz w:val="32"/>
          <w:szCs w:val="32"/>
          <w:lang w:eastAsia="sl-SI"/>
        </w:rPr>
        <w:t>Življenje Gospoda Jezusa Kristusa</w:t>
      </w:r>
      <w:r w:rsidR="00FC40F2" w:rsidRPr="000B0A18">
        <w:rPr>
          <w:rFonts w:ascii="Times New Roman" w:eastAsia="Times New Roman" w:hAnsi="Times New Roman" w:cs="Times New Roman"/>
          <w:sz w:val="32"/>
          <w:szCs w:val="32"/>
          <w:lang w:eastAsia="sl-SI"/>
        </w:rPr>
        <w:t>.</w:t>
      </w:r>
      <w:r w:rsidR="000E5077" w:rsidRPr="000B0A18">
        <w:rPr>
          <w:rFonts w:ascii="Times New Roman" w:eastAsia="Times New Roman" w:hAnsi="Times New Roman" w:cs="Times New Roman"/>
          <w:sz w:val="32"/>
          <w:szCs w:val="32"/>
          <w:lang w:eastAsia="sl-SI"/>
        </w:rPr>
        <w:t xml:space="preserve"> </w:t>
      </w:r>
      <w:r w:rsidR="00FC40F2" w:rsidRPr="000B0A18">
        <w:rPr>
          <w:rFonts w:ascii="Times New Roman" w:eastAsia="Times New Roman" w:hAnsi="Times New Roman" w:cs="Times New Roman"/>
          <w:sz w:val="32"/>
          <w:szCs w:val="32"/>
          <w:lang w:eastAsia="sl-SI"/>
        </w:rPr>
        <w:t>Da bi knjige tiskal, se je 29. septembra 1836 odpravil proti Evropi</w:t>
      </w:r>
      <w:r w:rsidRPr="000B0A18">
        <w:rPr>
          <w:rFonts w:ascii="Times New Roman" w:eastAsia="Times New Roman" w:hAnsi="Times New Roman" w:cs="Times New Roman"/>
          <w:sz w:val="32"/>
          <w:szCs w:val="32"/>
          <w:lang w:eastAsia="sl-SI"/>
        </w:rPr>
        <w:t xml:space="preserve">, pripovedoval o Indijancih in nabiral darove. </w:t>
      </w:r>
      <w:r w:rsidR="00FC40F2" w:rsidRPr="000B0A18">
        <w:rPr>
          <w:rFonts w:ascii="Times New Roman" w:eastAsia="Times New Roman" w:hAnsi="Times New Roman" w:cs="Times New Roman"/>
          <w:sz w:val="32"/>
          <w:szCs w:val="32"/>
          <w:lang w:eastAsia="sl-SI"/>
        </w:rPr>
        <w:t xml:space="preserve">Po vrnitvi ga je škof Rese imenoval za generalnega vikarja za vse tamkajšnje indijansko ozemlje. 24. oktobra 1843 se je preselil na novo misijonsko postojanko v </w:t>
      </w:r>
      <w:proofErr w:type="spellStart"/>
      <w:r w:rsidR="00FC40F2" w:rsidRPr="000B0A18">
        <w:rPr>
          <w:rFonts w:ascii="Times New Roman" w:eastAsia="Times New Roman" w:hAnsi="Times New Roman" w:cs="Times New Roman"/>
          <w:sz w:val="32"/>
          <w:szCs w:val="32"/>
          <w:lang w:eastAsia="sl-SI"/>
        </w:rPr>
        <w:t>L´Ans</w:t>
      </w:r>
      <w:proofErr w:type="spellEnd"/>
      <w:r w:rsidR="00FC40F2" w:rsidRPr="000B0A18">
        <w:rPr>
          <w:rFonts w:ascii="Times New Roman" w:eastAsia="Times New Roman" w:hAnsi="Times New Roman" w:cs="Times New Roman"/>
          <w:sz w:val="32"/>
          <w:szCs w:val="32"/>
          <w:lang w:eastAsia="sl-SI"/>
        </w:rPr>
        <w:t>. Tu je postavil indijansko vasico, ker so belci hoteli Indijance prepoditi v gozdove. S tem si je nakopal sovraštvo belih bratov in hvaležnost Indijancev.</w:t>
      </w:r>
    </w:p>
    <w:p w:rsidR="008B2D05" w:rsidRPr="000B0A18" w:rsidRDefault="008B2D05" w:rsidP="000E5077">
      <w:pPr>
        <w:spacing w:before="100" w:beforeAutospacing="1" w:after="100" w:afterAutospacing="1" w:line="240" w:lineRule="auto"/>
        <w:jc w:val="both"/>
        <w:rPr>
          <w:rFonts w:ascii="Times New Roman" w:eastAsia="Times New Roman" w:hAnsi="Times New Roman" w:cs="Times New Roman"/>
          <w:sz w:val="32"/>
          <w:szCs w:val="32"/>
          <w:lang w:eastAsia="sl-SI"/>
        </w:rPr>
      </w:pPr>
      <w:r w:rsidRPr="000B0A18">
        <w:rPr>
          <w:rFonts w:ascii="Times New Roman" w:eastAsia="Times New Roman" w:hAnsi="Times New Roman" w:cs="Times New Roman"/>
          <w:sz w:val="32"/>
          <w:szCs w:val="32"/>
          <w:lang w:eastAsia="sl-SI"/>
        </w:rPr>
        <w:t>Kako smo lahko s svojimi dobrimi deli spotika drugim!? Kako je lahko nek človek, ki s svojim delom izstopa iz skupnega razmišljanja družbe, za nas čudak in kako hitro ga napademo!? Svetništvo je ravno herojska krepost delati dobro kljub nasprotovanjem.</w:t>
      </w:r>
    </w:p>
    <w:p w:rsidR="00FC40F2" w:rsidRPr="000B0A18" w:rsidRDefault="00297229" w:rsidP="000E5077">
      <w:pPr>
        <w:spacing w:before="100" w:beforeAutospacing="1" w:after="100" w:afterAutospacing="1" w:line="240" w:lineRule="auto"/>
        <w:jc w:val="both"/>
        <w:rPr>
          <w:rFonts w:ascii="Times New Roman" w:hAnsi="Times New Roman" w:cs="Times New Roman"/>
          <w:sz w:val="32"/>
          <w:szCs w:val="32"/>
        </w:rPr>
      </w:pPr>
      <w:r w:rsidRPr="000B0A18">
        <w:rPr>
          <w:rFonts w:ascii="Times New Roman" w:hAnsi="Times New Roman" w:cs="Times New Roman"/>
          <w:sz w:val="32"/>
          <w:szCs w:val="32"/>
        </w:rPr>
        <w:t>Baraga, izprosi pri Bogu, da</w:t>
      </w:r>
      <w:r w:rsidR="000E5077" w:rsidRPr="000B0A18">
        <w:rPr>
          <w:rFonts w:ascii="Times New Roman" w:hAnsi="Times New Roman" w:cs="Times New Roman"/>
          <w:sz w:val="32"/>
          <w:szCs w:val="32"/>
        </w:rPr>
        <w:t xml:space="preserve"> bom plaval proti toku in kljub nasprotovanjem obdržal pot poštenosti in prizadevanja za dobro.</w:t>
      </w:r>
    </w:p>
    <w:p w:rsidR="000E5077" w:rsidRPr="000B0A18" w:rsidRDefault="000E5077" w:rsidP="000E5077">
      <w:pPr>
        <w:spacing w:after="0" w:line="240" w:lineRule="auto"/>
        <w:jc w:val="both"/>
        <w:rPr>
          <w:rFonts w:ascii="Times New Roman" w:hAnsi="Times New Roman" w:cs="Times New Roman"/>
          <w:i/>
          <w:sz w:val="32"/>
          <w:szCs w:val="32"/>
        </w:rPr>
      </w:pPr>
      <w:r w:rsidRPr="000B0A18">
        <w:rPr>
          <w:rFonts w:ascii="Times New Roman" w:hAnsi="Times New Roman" w:cs="Times New Roman"/>
          <w:i/>
          <w:sz w:val="32"/>
          <w:szCs w:val="32"/>
        </w:rPr>
        <w:t>Molitev za beatifikacijo …</w:t>
      </w:r>
    </w:p>
    <w:p w:rsidR="008F0485" w:rsidRPr="000B0A18" w:rsidRDefault="008F0485" w:rsidP="000E5077">
      <w:pPr>
        <w:spacing w:after="0" w:line="240" w:lineRule="auto"/>
        <w:jc w:val="both"/>
        <w:rPr>
          <w:rFonts w:ascii="Times New Roman" w:hAnsi="Times New Roman" w:cs="Times New Roman"/>
          <w:sz w:val="32"/>
          <w:szCs w:val="32"/>
        </w:rPr>
      </w:pPr>
    </w:p>
    <w:p w:rsidR="000E5077" w:rsidRPr="000B0A18" w:rsidRDefault="000E5077" w:rsidP="000E5077">
      <w:pPr>
        <w:spacing w:after="0" w:line="240" w:lineRule="auto"/>
        <w:jc w:val="both"/>
        <w:rPr>
          <w:rFonts w:ascii="Times New Roman" w:hAnsi="Times New Roman" w:cs="Times New Roman"/>
          <w:sz w:val="32"/>
          <w:szCs w:val="32"/>
        </w:rPr>
      </w:pPr>
    </w:p>
    <w:p w:rsidR="00631C86" w:rsidRPr="000B0A18" w:rsidRDefault="000E5077" w:rsidP="00631C86">
      <w:pPr>
        <w:pStyle w:val="Odstavekseznama"/>
        <w:numPr>
          <w:ilvl w:val="0"/>
          <w:numId w:val="1"/>
        </w:numPr>
        <w:spacing w:after="0" w:line="240" w:lineRule="auto"/>
        <w:jc w:val="both"/>
        <w:rPr>
          <w:rFonts w:ascii="Times New Roman" w:hAnsi="Times New Roman" w:cs="Times New Roman"/>
          <w:sz w:val="32"/>
          <w:szCs w:val="32"/>
        </w:rPr>
      </w:pPr>
      <w:r w:rsidRPr="000B0A18">
        <w:rPr>
          <w:rFonts w:ascii="Times New Roman" w:hAnsi="Times New Roman" w:cs="Times New Roman"/>
          <w:sz w:val="32"/>
          <w:szCs w:val="32"/>
        </w:rPr>
        <w:t>dan</w:t>
      </w:r>
    </w:p>
    <w:p w:rsidR="00631C86" w:rsidRPr="000B0A18" w:rsidRDefault="00631C86" w:rsidP="00631C86">
      <w:pPr>
        <w:spacing w:after="0" w:line="240" w:lineRule="auto"/>
        <w:jc w:val="both"/>
        <w:rPr>
          <w:rFonts w:ascii="Times New Roman" w:eastAsia="Times New Roman" w:hAnsi="Times New Roman" w:cs="Times New Roman"/>
          <w:b/>
          <w:i/>
          <w:sz w:val="32"/>
          <w:szCs w:val="32"/>
          <w:lang w:eastAsia="sl-SI"/>
        </w:rPr>
      </w:pPr>
      <w:r w:rsidRPr="000B0A18">
        <w:rPr>
          <w:rFonts w:ascii="Times New Roman" w:eastAsia="Times New Roman" w:hAnsi="Times New Roman" w:cs="Times New Roman"/>
          <w:b/>
          <w:i/>
          <w:sz w:val="32"/>
          <w:szCs w:val="32"/>
          <w:lang w:eastAsia="sl-SI"/>
        </w:rPr>
        <w:t xml:space="preserve">»Ker je torej Bog tako usmiljen, vas rotim, bratje: darujte svoja telesa v živo, sveto in Bogu všečno žrtev; to je vaše smiselno bogoslužje. In nikar se ne prilagajajte temu svetu, ampak se tako preobražajte z obnovo svojega uma, da boste lahko razpoznavali, kaj hoče Bog, kaj je dobro, njemu všečno in popolno. Imamo različne milostne darove, pač po milosti, ki nam je bila dana. Če ima kdo dar preroštva, naj ga uporablja v skladu z vero. Kdor ima dar služenja, naj ga uporablja za služenje. Kdor ima dar učenja, naj uči. Kdor ima dar spodbujanja, naj spodbuja. Kdor daje, naj daje širokosrčno. </w:t>
      </w:r>
      <w:r w:rsidRPr="000B0A18">
        <w:rPr>
          <w:rFonts w:ascii="Times New Roman" w:eastAsia="Times New Roman" w:hAnsi="Times New Roman" w:cs="Times New Roman"/>
          <w:b/>
          <w:i/>
          <w:sz w:val="32"/>
          <w:szCs w:val="32"/>
          <w:lang w:eastAsia="sl-SI"/>
        </w:rPr>
        <w:lastRenderedPageBreak/>
        <w:t xml:space="preserve">Kdor je predstojnik, naj ga odlikuje vestnost. Kdor izkazuje usmiljenje, naj to dela z veseljem« (Rim 12, 1-2, 6-8). </w:t>
      </w:r>
    </w:p>
    <w:p w:rsidR="000E5077" w:rsidRPr="000B0A18" w:rsidRDefault="000E5077" w:rsidP="000E5077">
      <w:pPr>
        <w:pStyle w:val="Navadensplet"/>
        <w:jc w:val="both"/>
        <w:rPr>
          <w:sz w:val="32"/>
          <w:szCs w:val="32"/>
        </w:rPr>
      </w:pPr>
      <w:r w:rsidRPr="000B0A18">
        <w:rPr>
          <w:sz w:val="32"/>
          <w:szCs w:val="32"/>
        </w:rPr>
        <w:t xml:space="preserve">Baraga je bil 1853 imenovan za apostolskega vikarja in še istega leta  posvečen v škofa. Za sedež vikariata si je izbral </w:t>
      </w:r>
      <w:proofErr w:type="spellStart"/>
      <w:r w:rsidRPr="000B0A18">
        <w:rPr>
          <w:sz w:val="32"/>
          <w:szCs w:val="32"/>
        </w:rPr>
        <w:t>Sault</w:t>
      </w:r>
      <w:proofErr w:type="spellEnd"/>
      <w:r w:rsidRPr="000B0A18">
        <w:rPr>
          <w:sz w:val="32"/>
          <w:szCs w:val="32"/>
        </w:rPr>
        <w:t xml:space="preserve"> Ste. Marie med Gornjim in Michiganskim jezerom. 1857 je bil Gornji Michigan povzdignjen v redno škofijo.</w:t>
      </w:r>
      <w:r w:rsidR="00631C86" w:rsidRPr="000B0A18">
        <w:rPr>
          <w:sz w:val="32"/>
          <w:szCs w:val="32"/>
        </w:rPr>
        <w:t xml:space="preserve"> Nje</w:t>
      </w:r>
      <w:r w:rsidRPr="000B0A18">
        <w:rPr>
          <w:sz w:val="32"/>
          <w:szCs w:val="32"/>
        </w:rPr>
        <w:t>govo šk</w:t>
      </w:r>
      <w:r w:rsidR="00631C86" w:rsidRPr="000B0A18">
        <w:rPr>
          <w:sz w:val="32"/>
          <w:szCs w:val="32"/>
        </w:rPr>
        <w:t>o</w:t>
      </w:r>
      <w:r w:rsidRPr="000B0A18">
        <w:rPr>
          <w:sz w:val="32"/>
          <w:szCs w:val="32"/>
        </w:rPr>
        <w:t>fovsko geslo je bilo »</w:t>
      </w:r>
      <w:r w:rsidRPr="000B0A18">
        <w:rPr>
          <w:i/>
          <w:sz w:val="32"/>
          <w:szCs w:val="32"/>
        </w:rPr>
        <w:t>Le eno je potrebno!«</w:t>
      </w:r>
      <w:r w:rsidRPr="000B0A18">
        <w:rPr>
          <w:sz w:val="32"/>
          <w:szCs w:val="32"/>
        </w:rPr>
        <w:t xml:space="preserve"> Baraga ni nikoli meril daljav, kadar je šlo za rešitev duš. Večkrat je med potjo spal na snegu, da je prišel do ljudi. Zaradi naporov je začel bolehati za astmo, obolel mu je zvesti sluga in Baraga je bil istočasno škof, </w:t>
      </w:r>
      <w:proofErr w:type="spellStart"/>
      <w:r w:rsidRPr="000B0A18">
        <w:rPr>
          <w:sz w:val="32"/>
          <w:szCs w:val="32"/>
        </w:rPr>
        <w:t>saultski</w:t>
      </w:r>
      <w:proofErr w:type="spellEnd"/>
      <w:r w:rsidRPr="000B0A18">
        <w:rPr>
          <w:sz w:val="32"/>
          <w:szCs w:val="32"/>
        </w:rPr>
        <w:t xml:space="preserve"> župnik, cerkovnik, kuhar in sluga, poleg tega star in slaboten. 1865 ga je zadela rahla kap. Kljub vsemu je v maju naslednjega leta s papeževim dovoljenjem prenesel škofovski sedež v </w:t>
      </w:r>
      <w:proofErr w:type="spellStart"/>
      <w:r w:rsidRPr="000B0A18">
        <w:rPr>
          <w:sz w:val="32"/>
          <w:szCs w:val="32"/>
        </w:rPr>
        <w:t>Marquette</w:t>
      </w:r>
      <w:proofErr w:type="spellEnd"/>
      <w:r w:rsidRPr="000B0A18">
        <w:rPr>
          <w:sz w:val="32"/>
          <w:szCs w:val="32"/>
        </w:rPr>
        <w:t>.</w:t>
      </w:r>
      <w:r w:rsidR="00631C86" w:rsidRPr="000B0A18">
        <w:rPr>
          <w:sz w:val="32"/>
          <w:szCs w:val="32"/>
        </w:rPr>
        <w:t xml:space="preserve"> 1868 je v</w:t>
      </w:r>
      <w:r w:rsidRPr="000B0A18">
        <w:rPr>
          <w:sz w:val="32"/>
          <w:szCs w:val="32"/>
        </w:rPr>
        <w:t xml:space="preserve"> noči pred Sv. Tremi kralji je prejel zakramente za umirajoče, 19. januarja pa je mirno umrl. Pokopan je v </w:t>
      </w:r>
      <w:proofErr w:type="spellStart"/>
      <w:r w:rsidRPr="000B0A18">
        <w:rPr>
          <w:sz w:val="32"/>
          <w:szCs w:val="32"/>
        </w:rPr>
        <w:t>marquettski</w:t>
      </w:r>
      <w:proofErr w:type="spellEnd"/>
      <w:r w:rsidRPr="000B0A18">
        <w:rPr>
          <w:sz w:val="32"/>
          <w:szCs w:val="32"/>
        </w:rPr>
        <w:t xml:space="preserve"> stolnici.</w:t>
      </w:r>
    </w:p>
    <w:p w:rsidR="008B2D05" w:rsidRPr="000B0A18" w:rsidRDefault="008B2D05" w:rsidP="000E5077">
      <w:pPr>
        <w:pStyle w:val="Navadensplet"/>
        <w:jc w:val="both"/>
        <w:rPr>
          <w:sz w:val="32"/>
          <w:szCs w:val="32"/>
        </w:rPr>
      </w:pPr>
      <w:r w:rsidRPr="000B0A18">
        <w:rPr>
          <w:sz w:val="32"/>
          <w:szCs w:val="32"/>
        </w:rPr>
        <w:t>Da bi danes kdo razmišljal o rešitvi svoje duše. Pa kje, človek živiš? Danes se živi, uživa in ne sprašuje ali bom rešil svojo dušo ali ne. Jezus, bodi ti vodnik mojega življenja, da ne bom za</w:t>
      </w:r>
      <w:r w:rsidR="00CF7032" w:rsidRPr="000B0A18">
        <w:rPr>
          <w:sz w:val="32"/>
          <w:szCs w:val="32"/>
        </w:rPr>
        <w:t>šel z dobre poti, pošlji mi angele, ki me bodo varovali, vleci me iz temin življenja. Jezus, tudi jaz želim biti za drugega varuh, da se ne bo izgubil.</w:t>
      </w:r>
    </w:p>
    <w:p w:rsidR="00631C86" w:rsidRPr="000B0A18" w:rsidRDefault="00631C86" w:rsidP="000E5077">
      <w:pPr>
        <w:pStyle w:val="Navadensplet"/>
        <w:jc w:val="both"/>
        <w:rPr>
          <w:sz w:val="32"/>
          <w:szCs w:val="32"/>
        </w:rPr>
      </w:pPr>
      <w:r w:rsidRPr="000B0A18">
        <w:rPr>
          <w:sz w:val="32"/>
          <w:szCs w:val="32"/>
        </w:rPr>
        <w:t>Baraga, izprosi pri Bogu, da bom svoje talente obogatil z delom in u</w:t>
      </w:r>
      <w:r w:rsidR="006723FC" w:rsidRPr="000B0A18">
        <w:rPr>
          <w:sz w:val="32"/>
          <w:szCs w:val="32"/>
        </w:rPr>
        <w:t>stvarjalnostjo za Boga in ljudi in da bom ob koncu življenja lahko rekel: dober boj sem izbojeval, tek dokončal, vero ohranil.</w:t>
      </w:r>
    </w:p>
    <w:p w:rsidR="006723FC" w:rsidRPr="000B0A18" w:rsidRDefault="006723FC" w:rsidP="000E5077">
      <w:pPr>
        <w:pStyle w:val="Navadensplet"/>
        <w:jc w:val="both"/>
        <w:rPr>
          <w:i/>
          <w:sz w:val="32"/>
          <w:szCs w:val="32"/>
        </w:rPr>
      </w:pPr>
      <w:r w:rsidRPr="000B0A18">
        <w:rPr>
          <w:i/>
          <w:sz w:val="32"/>
          <w:szCs w:val="32"/>
        </w:rPr>
        <w:t>Molitev za beatifikacijo …</w:t>
      </w:r>
    </w:p>
    <w:p w:rsidR="000E5077" w:rsidRPr="000B0A18" w:rsidRDefault="000E5077" w:rsidP="000E5077">
      <w:pPr>
        <w:spacing w:after="0" w:line="240" w:lineRule="auto"/>
        <w:jc w:val="both"/>
        <w:rPr>
          <w:rFonts w:ascii="Times New Roman" w:hAnsi="Times New Roman" w:cs="Times New Roman"/>
          <w:sz w:val="32"/>
          <w:szCs w:val="32"/>
        </w:rPr>
      </w:pPr>
    </w:p>
    <w:sectPr w:rsidR="000E5077" w:rsidRPr="000B0A18" w:rsidSect="000B0A1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23D1"/>
    <w:multiLevelType w:val="hybridMultilevel"/>
    <w:tmpl w:val="A9FA53B2"/>
    <w:lvl w:ilvl="0" w:tplc="63D09222">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93B1770"/>
    <w:multiLevelType w:val="hybridMultilevel"/>
    <w:tmpl w:val="203AD3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86925"/>
    <w:rsid w:val="00054128"/>
    <w:rsid w:val="000B0A18"/>
    <w:rsid w:val="000E5077"/>
    <w:rsid w:val="001521AF"/>
    <w:rsid w:val="001E0B50"/>
    <w:rsid w:val="00287538"/>
    <w:rsid w:val="00297229"/>
    <w:rsid w:val="003E7057"/>
    <w:rsid w:val="004464DB"/>
    <w:rsid w:val="004E2854"/>
    <w:rsid w:val="00631C86"/>
    <w:rsid w:val="006723FC"/>
    <w:rsid w:val="00815008"/>
    <w:rsid w:val="00874ECA"/>
    <w:rsid w:val="008B2D05"/>
    <w:rsid w:val="008F0485"/>
    <w:rsid w:val="00986703"/>
    <w:rsid w:val="00995358"/>
    <w:rsid w:val="00A67722"/>
    <w:rsid w:val="00A86925"/>
    <w:rsid w:val="00AE2C7A"/>
    <w:rsid w:val="00B86756"/>
    <w:rsid w:val="00BB137E"/>
    <w:rsid w:val="00C31C0E"/>
    <w:rsid w:val="00C3377C"/>
    <w:rsid w:val="00CB2767"/>
    <w:rsid w:val="00CF7032"/>
    <w:rsid w:val="00F61E22"/>
    <w:rsid w:val="00F97CF8"/>
    <w:rsid w:val="00FC40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CB56"/>
  <w15:docId w15:val="{507B4601-FB8B-4FBF-A248-5A62983E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13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86925"/>
    <w:pPr>
      <w:ind w:left="720"/>
      <w:contextualSpacing/>
    </w:pPr>
  </w:style>
  <w:style w:type="paragraph" w:styleId="Navadensplet">
    <w:name w:val="Normal (Web)"/>
    <w:basedOn w:val="Navaden"/>
    <w:uiPriority w:val="99"/>
    <w:unhideWhenUsed/>
    <w:rsid w:val="00A8692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A86925"/>
    <w:rPr>
      <w:color w:val="0000FF"/>
      <w:u w:val="single"/>
    </w:rPr>
  </w:style>
  <w:style w:type="character" w:customStyle="1" w:styleId="v">
    <w:name w:val="v"/>
    <w:basedOn w:val="Privzetapisavaodstavka"/>
    <w:rsid w:val="00CB2767"/>
  </w:style>
  <w:style w:type="paragraph" w:styleId="Besedilooblaka">
    <w:name w:val="Balloon Text"/>
    <w:basedOn w:val="Navaden"/>
    <w:link w:val="BesedilooblakaZnak"/>
    <w:uiPriority w:val="99"/>
    <w:semiHidden/>
    <w:unhideWhenUsed/>
    <w:rsid w:val="004E28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2854"/>
    <w:rPr>
      <w:rFonts w:ascii="Tahoma" w:hAnsi="Tahoma" w:cs="Tahoma"/>
      <w:sz w:val="16"/>
      <w:szCs w:val="16"/>
    </w:rPr>
  </w:style>
  <w:style w:type="character" w:styleId="Poudarek">
    <w:name w:val="Emphasis"/>
    <w:basedOn w:val="Privzetapisavaodstavka"/>
    <w:uiPriority w:val="20"/>
    <w:qFormat/>
    <w:rsid w:val="00874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6252">
      <w:bodyDiv w:val="1"/>
      <w:marLeft w:val="0"/>
      <w:marRight w:val="0"/>
      <w:marTop w:val="0"/>
      <w:marBottom w:val="0"/>
      <w:divBdr>
        <w:top w:val="none" w:sz="0" w:space="0" w:color="auto"/>
        <w:left w:val="none" w:sz="0" w:space="0" w:color="auto"/>
        <w:bottom w:val="none" w:sz="0" w:space="0" w:color="auto"/>
        <w:right w:val="none" w:sz="0" w:space="0" w:color="auto"/>
      </w:divBdr>
    </w:div>
    <w:div w:id="177082205">
      <w:bodyDiv w:val="1"/>
      <w:marLeft w:val="0"/>
      <w:marRight w:val="0"/>
      <w:marTop w:val="0"/>
      <w:marBottom w:val="0"/>
      <w:divBdr>
        <w:top w:val="none" w:sz="0" w:space="0" w:color="auto"/>
        <w:left w:val="none" w:sz="0" w:space="0" w:color="auto"/>
        <w:bottom w:val="none" w:sz="0" w:space="0" w:color="auto"/>
        <w:right w:val="none" w:sz="0" w:space="0" w:color="auto"/>
      </w:divBdr>
    </w:div>
    <w:div w:id="676928621">
      <w:bodyDiv w:val="1"/>
      <w:marLeft w:val="0"/>
      <w:marRight w:val="0"/>
      <w:marTop w:val="0"/>
      <w:marBottom w:val="0"/>
      <w:divBdr>
        <w:top w:val="none" w:sz="0" w:space="0" w:color="auto"/>
        <w:left w:val="none" w:sz="0" w:space="0" w:color="auto"/>
        <w:bottom w:val="none" w:sz="0" w:space="0" w:color="auto"/>
        <w:right w:val="none" w:sz="0" w:space="0" w:color="auto"/>
      </w:divBdr>
    </w:div>
    <w:div w:id="778640721">
      <w:bodyDiv w:val="1"/>
      <w:marLeft w:val="0"/>
      <w:marRight w:val="0"/>
      <w:marTop w:val="0"/>
      <w:marBottom w:val="0"/>
      <w:divBdr>
        <w:top w:val="none" w:sz="0" w:space="0" w:color="auto"/>
        <w:left w:val="none" w:sz="0" w:space="0" w:color="auto"/>
        <w:bottom w:val="none" w:sz="0" w:space="0" w:color="auto"/>
        <w:right w:val="none" w:sz="0" w:space="0" w:color="auto"/>
      </w:divBdr>
    </w:div>
    <w:div w:id="880673868">
      <w:bodyDiv w:val="1"/>
      <w:marLeft w:val="0"/>
      <w:marRight w:val="0"/>
      <w:marTop w:val="0"/>
      <w:marBottom w:val="0"/>
      <w:divBdr>
        <w:top w:val="none" w:sz="0" w:space="0" w:color="auto"/>
        <w:left w:val="none" w:sz="0" w:space="0" w:color="auto"/>
        <w:bottom w:val="none" w:sz="0" w:space="0" w:color="auto"/>
        <w:right w:val="none" w:sz="0" w:space="0" w:color="auto"/>
      </w:divBdr>
    </w:div>
    <w:div w:id="1067655370">
      <w:bodyDiv w:val="1"/>
      <w:marLeft w:val="0"/>
      <w:marRight w:val="0"/>
      <w:marTop w:val="0"/>
      <w:marBottom w:val="0"/>
      <w:divBdr>
        <w:top w:val="none" w:sz="0" w:space="0" w:color="auto"/>
        <w:left w:val="none" w:sz="0" w:space="0" w:color="auto"/>
        <w:bottom w:val="none" w:sz="0" w:space="0" w:color="auto"/>
        <w:right w:val="none" w:sz="0" w:space="0" w:color="auto"/>
      </w:divBdr>
    </w:div>
    <w:div w:id="1159929608">
      <w:bodyDiv w:val="1"/>
      <w:marLeft w:val="0"/>
      <w:marRight w:val="0"/>
      <w:marTop w:val="0"/>
      <w:marBottom w:val="0"/>
      <w:divBdr>
        <w:top w:val="none" w:sz="0" w:space="0" w:color="auto"/>
        <w:left w:val="none" w:sz="0" w:space="0" w:color="auto"/>
        <w:bottom w:val="none" w:sz="0" w:space="0" w:color="auto"/>
        <w:right w:val="none" w:sz="0" w:space="0" w:color="auto"/>
      </w:divBdr>
    </w:div>
    <w:div w:id="1341933622">
      <w:bodyDiv w:val="1"/>
      <w:marLeft w:val="0"/>
      <w:marRight w:val="0"/>
      <w:marTop w:val="0"/>
      <w:marBottom w:val="0"/>
      <w:divBdr>
        <w:top w:val="none" w:sz="0" w:space="0" w:color="auto"/>
        <w:left w:val="none" w:sz="0" w:space="0" w:color="auto"/>
        <w:bottom w:val="none" w:sz="0" w:space="0" w:color="auto"/>
        <w:right w:val="none" w:sz="0" w:space="0" w:color="auto"/>
      </w:divBdr>
    </w:div>
    <w:div w:id="1967658900">
      <w:bodyDiv w:val="1"/>
      <w:marLeft w:val="0"/>
      <w:marRight w:val="0"/>
      <w:marTop w:val="0"/>
      <w:marBottom w:val="0"/>
      <w:divBdr>
        <w:top w:val="none" w:sz="0" w:space="0" w:color="auto"/>
        <w:left w:val="none" w:sz="0" w:space="0" w:color="auto"/>
        <w:bottom w:val="none" w:sz="0" w:space="0" w:color="auto"/>
        <w:right w:val="none" w:sz="0" w:space="0" w:color="auto"/>
      </w:divBdr>
      <w:divsChild>
        <w:div w:id="2002730732">
          <w:marLeft w:val="0"/>
          <w:marRight w:val="0"/>
          <w:marTop w:val="0"/>
          <w:marBottom w:val="0"/>
          <w:divBdr>
            <w:top w:val="none" w:sz="0" w:space="0" w:color="auto"/>
            <w:left w:val="none" w:sz="0" w:space="0" w:color="auto"/>
            <w:bottom w:val="none" w:sz="0" w:space="0" w:color="auto"/>
            <w:right w:val="none" w:sz="0" w:space="0" w:color="auto"/>
          </w:divBdr>
        </w:div>
        <w:div w:id="2064517537">
          <w:marLeft w:val="0"/>
          <w:marRight w:val="0"/>
          <w:marTop w:val="0"/>
          <w:marBottom w:val="0"/>
          <w:divBdr>
            <w:top w:val="none" w:sz="0" w:space="0" w:color="auto"/>
            <w:left w:val="none" w:sz="0" w:space="0" w:color="auto"/>
            <w:bottom w:val="none" w:sz="0" w:space="0" w:color="auto"/>
            <w:right w:val="none" w:sz="0" w:space="0" w:color="auto"/>
          </w:divBdr>
        </w:div>
      </w:divsChild>
    </w:div>
    <w:div w:id="20717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Grad_Trebnje" TargetMode="External"/><Relationship Id="rId13" Type="http://schemas.openxmlformats.org/officeDocument/2006/relationships/hyperlink" Target="https://sl.wikipedia.org/wiki/Indijanc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wikipedia.org/w/index.php?title=Marija_Katarina_Jo%C5%BEefa_Baraga&amp;action=edit&amp;redlink=1" TargetMode="External"/><Relationship Id="rId12" Type="http://schemas.openxmlformats.org/officeDocument/2006/relationships/hyperlink" Target="https://sl.wikipedia.org/wiki/Zdru%C5%BEene_dr%C5%BEave_Amerike" TargetMode="External"/><Relationship Id="rId17" Type="http://schemas.openxmlformats.org/officeDocument/2006/relationships/hyperlink" Target="https://sl.wikipedia.org/wiki/Ameri%C5%A1ki_staroselci" TargetMode="External"/><Relationship Id="rId2" Type="http://schemas.openxmlformats.org/officeDocument/2006/relationships/styles" Target="styles.xml"/><Relationship Id="rId16" Type="http://schemas.openxmlformats.org/officeDocument/2006/relationships/hyperlink" Target="https://sl.wikipedia.org/wiki/Sadjarstvo" TargetMode="External"/><Relationship Id="rId1" Type="http://schemas.openxmlformats.org/officeDocument/2006/relationships/numbering" Target="numbering.xml"/><Relationship Id="rId6" Type="http://schemas.openxmlformats.org/officeDocument/2006/relationships/hyperlink" Target="https://sl.wikipedia.org/w/index.php?title=Janez_Nepomuk_Baraga&amp;action=edit&amp;redlink=1" TargetMode="External"/><Relationship Id="rId11" Type="http://schemas.openxmlformats.org/officeDocument/2006/relationships/hyperlink" Target="https://sl.wikipedia.org/wiki/Grad_Belnek" TargetMode="External"/><Relationship Id="rId5" Type="http://schemas.openxmlformats.org/officeDocument/2006/relationships/hyperlink" Target="https://sl.wikipedia.org/w/index.php?title=Cerkev_svetega_Jurija,_Dobrni%C4%8D&amp;action=edit&amp;redlink=1" TargetMode="External"/><Relationship Id="rId15" Type="http://schemas.openxmlformats.org/officeDocument/2006/relationships/hyperlink" Target="https://sl.wikipedia.org/wiki/Misijonar" TargetMode="External"/><Relationship Id="rId10" Type="http://schemas.openxmlformats.org/officeDocument/2006/relationships/hyperlink" Target="https://sl.wikipedia.org/wiki/Bogoslovno_semeni%C5%A1%C4%8De_Ljublja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l.wikipedia.org/wiki/Jurij_Dolinar" TargetMode="External"/><Relationship Id="rId14" Type="http://schemas.openxmlformats.org/officeDocument/2006/relationships/hyperlink" Target="https://sl.wikipedia.org/wiki/Gornje_jezer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9</Pages>
  <Words>2698</Words>
  <Characters>15381</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Uporabnik sistema Windows</cp:lastModifiedBy>
  <cp:revision>5</cp:revision>
  <cp:lastPrinted>2018-01-10T15:56:00Z</cp:lastPrinted>
  <dcterms:created xsi:type="dcterms:W3CDTF">2018-01-07T17:17:00Z</dcterms:created>
  <dcterms:modified xsi:type="dcterms:W3CDTF">2020-06-17T12:33:00Z</dcterms:modified>
</cp:coreProperties>
</file>